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media/image1.svg" ContentType="image/svg+xml"/>
  <Override PartName="/word/media/image2.svg" ContentType="image/svg+xml"/>
  <Override PartName="/word/media/image3.svg" ContentType="image/svg+xml"/>
  <Override PartName="/word/media/image4.svg" ContentType="image/svg+xml"/>
  <Override PartName="/word/media/image5.svg" ContentType="image/svg+xml"/>
  <Override PartName="/word/media/image6.svg" ContentType="image/svg+xml"/>
  <Override PartName="/word/media/image7.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仿宋" w:hAnsi="仿宋" w:eastAsia="仿宋" w:cs="仿宋"/>
          <w:sz w:val="30"/>
          <w:szCs w:val="30"/>
        </w:rPr>
      </w:pPr>
    </w:p>
    <w:p>
      <w:pPr>
        <w:adjustRightInd w:val="0"/>
        <w:snapToGrid w:val="0"/>
        <w:spacing w:line="560" w:lineRule="exact"/>
        <w:jc w:val="center"/>
        <w:rPr>
          <w:rFonts w:ascii="仿宋" w:hAnsi="仿宋" w:eastAsia="仿宋" w:cs="仿宋"/>
          <w:sz w:val="30"/>
          <w:szCs w:val="30"/>
        </w:rPr>
      </w:pPr>
    </w:p>
    <w:p>
      <w:pPr>
        <w:adjustRightInd w:val="0"/>
        <w:snapToGrid w:val="0"/>
        <w:jc w:val="center"/>
        <w:rPr>
          <w:rFonts w:hint="eastAsia" w:ascii="华文楷体" w:hAnsi="华文楷体" w:eastAsia="华文楷体"/>
          <w:b/>
          <w:sz w:val="48"/>
          <w:szCs w:val="48"/>
          <w:lang w:val="en-US" w:eastAsia="zh-Hans"/>
        </w:rPr>
      </w:pPr>
    </w:p>
    <w:p>
      <w:pPr>
        <w:adjustRightInd w:val="0"/>
        <w:snapToGrid w:val="0"/>
        <w:jc w:val="center"/>
        <w:outlineLvl w:val="9"/>
        <w:rPr>
          <w:rFonts w:ascii="华文楷体" w:hAnsi="华文楷体" w:eastAsia="华文楷体"/>
          <w:b/>
          <w:sz w:val="48"/>
          <w:szCs w:val="48"/>
        </w:rPr>
      </w:pPr>
      <w:r>
        <w:rPr>
          <w:rFonts w:hint="default" w:ascii="华文楷体" w:hAnsi="华文楷体" w:eastAsia="华文楷体"/>
          <w:b/>
          <w:sz w:val="48"/>
          <w:szCs w:val="48"/>
          <w:lang w:eastAsia="zh-Hans"/>
        </w:rPr>
        <w:t>2019</w:t>
      </w:r>
      <w:r>
        <w:rPr>
          <w:rFonts w:hint="eastAsia" w:ascii="华文楷体" w:hAnsi="华文楷体" w:eastAsia="华文楷体"/>
          <w:b/>
          <w:sz w:val="48"/>
          <w:szCs w:val="48"/>
          <w:lang w:val="en-US" w:eastAsia="zh-Hans"/>
        </w:rPr>
        <w:t>级幼儿保育</w:t>
      </w:r>
      <w:r>
        <w:rPr>
          <w:rFonts w:hint="eastAsia" w:ascii="华文楷体" w:hAnsi="华文楷体" w:eastAsia="华文楷体"/>
          <w:b/>
          <w:sz w:val="48"/>
          <w:szCs w:val="48"/>
        </w:rPr>
        <w:t>专业</w:t>
      </w:r>
    </w:p>
    <w:p>
      <w:pPr>
        <w:adjustRightInd w:val="0"/>
        <w:snapToGrid w:val="0"/>
        <w:jc w:val="center"/>
        <w:rPr>
          <w:rFonts w:ascii="仿宋" w:hAnsi="仿宋" w:eastAsia="仿宋" w:cs="仿宋"/>
          <w:sz w:val="30"/>
          <w:szCs w:val="30"/>
        </w:rPr>
      </w:pPr>
    </w:p>
    <w:p>
      <w:pPr>
        <w:adjustRightInd w:val="0"/>
        <w:snapToGrid w:val="0"/>
        <w:jc w:val="center"/>
        <w:rPr>
          <w:rFonts w:ascii="仿宋" w:hAnsi="仿宋" w:eastAsia="仿宋" w:cs="仿宋"/>
          <w:sz w:val="30"/>
          <w:szCs w:val="30"/>
        </w:rPr>
      </w:pPr>
    </w:p>
    <w:p>
      <w:pPr>
        <w:adjustRightInd w:val="0"/>
        <w:snapToGrid w:val="0"/>
        <w:jc w:val="center"/>
        <w:rPr>
          <w:rFonts w:ascii="仿宋" w:hAnsi="仿宋" w:eastAsia="仿宋" w:cs="仿宋"/>
          <w:sz w:val="30"/>
          <w:szCs w:val="30"/>
        </w:rPr>
      </w:pPr>
    </w:p>
    <w:p>
      <w:pPr>
        <w:adjustRightInd w:val="0"/>
        <w:snapToGrid w:val="0"/>
        <w:jc w:val="center"/>
        <w:rPr>
          <w:rFonts w:ascii="仿宋" w:hAnsi="仿宋" w:eastAsia="仿宋" w:cs="仿宋"/>
          <w:sz w:val="30"/>
          <w:szCs w:val="30"/>
        </w:rPr>
      </w:pPr>
    </w:p>
    <w:p>
      <w:pPr>
        <w:adjustRightInd w:val="0"/>
        <w:snapToGrid w:val="0"/>
        <w:jc w:val="center"/>
        <w:outlineLvl w:val="9"/>
        <w:rPr>
          <w:rFonts w:ascii="仿宋" w:hAnsi="仿宋" w:eastAsia="仿宋" w:cs="仿宋"/>
          <w:sz w:val="72"/>
          <w:szCs w:val="72"/>
        </w:rPr>
      </w:pPr>
      <w:r>
        <w:rPr>
          <w:rFonts w:hint="eastAsia" w:ascii="黑体" w:hAnsi="黑体" w:eastAsia="黑体" w:cs="仿宋"/>
          <w:b/>
          <w:sz w:val="72"/>
          <w:szCs w:val="72"/>
        </w:rPr>
        <w:t>人才</w:t>
      </w:r>
      <w:r>
        <w:rPr>
          <w:rFonts w:ascii="黑体" w:hAnsi="黑体" w:eastAsia="黑体" w:cs="仿宋"/>
          <w:b/>
          <w:sz w:val="72"/>
          <w:szCs w:val="72"/>
        </w:rPr>
        <w:t>培养方案</w:t>
      </w:r>
    </w:p>
    <w:p>
      <w:pPr>
        <w:adjustRightInd w:val="0"/>
        <w:snapToGrid w:val="0"/>
        <w:jc w:val="center"/>
        <w:rPr>
          <w:rFonts w:ascii="仿宋" w:hAnsi="仿宋" w:eastAsia="仿宋" w:cs="仿宋"/>
          <w:sz w:val="30"/>
          <w:szCs w:val="30"/>
        </w:rPr>
      </w:pPr>
    </w:p>
    <w:p>
      <w:pPr>
        <w:adjustRightInd w:val="0"/>
        <w:snapToGrid w:val="0"/>
        <w:jc w:val="center"/>
        <w:rPr>
          <w:rFonts w:ascii="仿宋" w:hAnsi="仿宋" w:eastAsia="仿宋" w:cs="仿宋"/>
          <w:sz w:val="30"/>
          <w:szCs w:val="30"/>
        </w:rPr>
      </w:pPr>
    </w:p>
    <w:p>
      <w:pPr>
        <w:adjustRightInd w:val="0"/>
        <w:snapToGrid w:val="0"/>
        <w:jc w:val="center"/>
        <w:rPr>
          <w:rFonts w:ascii="仿宋" w:hAnsi="仿宋" w:eastAsia="仿宋" w:cs="仿宋"/>
          <w:sz w:val="30"/>
          <w:szCs w:val="30"/>
        </w:rPr>
      </w:pPr>
    </w:p>
    <w:p>
      <w:pPr>
        <w:adjustRightInd w:val="0"/>
        <w:snapToGrid w:val="0"/>
        <w:jc w:val="center"/>
        <w:rPr>
          <w:rFonts w:ascii="仿宋" w:hAnsi="仿宋" w:eastAsia="仿宋" w:cs="仿宋"/>
          <w:sz w:val="30"/>
          <w:szCs w:val="30"/>
        </w:rPr>
      </w:pPr>
    </w:p>
    <w:p>
      <w:pPr>
        <w:adjustRightInd w:val="0"/>
        <w:snapToGrid w:val="0"/>
        <w:jc w:val="center"/>
        <w:rPr>
          <w:rFonts w:hint="eastAsia" w:ascii="仿宋" w:hAnsi="仿宋" w:eastAsia="仿宋" w:cs="仿宋"/>
          <w:sz w:val="30"/>
          <w:szCs w:val="30"/>
        </w:rPr>
      </w:pPr>
    </w:p>
    <w:p>
      <w:pPr>
        <w:adjustRightInd w:val="0"/>
        <w:snapToGrid w:val="0"/>
        <w:jc w:val="center"/>
        <w:rPr>
          <w:rFonts w:ascii="仿宋" w:hAnsi="仿宋" w:eastAsia="仿宋" w:cs="仿宋"/>
          <w:sz w:val="30"/>
          <w:szCs w:val="30"/>
        </w:rPr>
      </w:pPr>
    </w:p>
    <w:p>
      <w:pPr>
        <w:adjustRightInd w:val="0"/>
        <w:snapToGrid w:val="0"/>
        <w:jc w:val="center"/>
        <w:rPr>
          <w:rFonts w:ascii="仿宋" w:hAnsi="仿宋" w:eastAsia="仿宋" w:cs="仿宋"/>
          <w:sz w:val="30"/>
          <w:szCs w:val="30"/>
        </w:rPr>
      </w:pPr>
    </w:p>
    <w:p>
      <w:pPr>
        <w:adjustRightInd w:val="0"/>
        <w:snapToGrid w:val="0"/>
        <w:jc w:val="center"/>
        <w:rPr>
          <w:rFonts w:ascii="仿宋" w:hAnsi="仿宋" w:eastAsia="仿宋" w:cs="仿宋"/>
          <w:sz w:val="30"/>
          <w:szCs w:val="30"/>
        </w:rPr>
      </w:pPr>
    </w:p>
    <w:p>
      <w:pPr>
        <w:adjustRightInd w:val="0"/>
        <w:snapToGrid w:val="0"/>
        <w:jc w:val="both"/>
        <w:rPr>
          <w:rFonts w:ascii="仿宋" w:hAnsi="仿宋" w:eastAsia="仿宋" w:cs="仿宋"/>
          <w:sz w:val="30"/>
          <w:szCs w:val="30"/>
        </w:rPr>
      </w:pPr>
    </w:p>
    <w:p>
      <w:pPr>
        <w:adjustRightInd w:val="0"/>
        <w:snapToGrid w:val="0"/>
        <w:jc w:val="both"/>
        <w:rPr>
          <w:rFonts w:ascii="仿宋" w:hAnsi="仿宋" w:eastAsia="仿宋" w:cs="仿宋"/>
          <w:sz w:val="30"/>
          <w:szCs w:val="30"/>
        </w:rPr>
      </w:pPr>
    </w:p>
    <w:p>
      <w:pPr>
        <w:adjustRightInd w:val="0"/>
        <w:snapToGrid w:val="0"/>
        <w:jc w:val="both"/>
        <w:rPr>
          <w:rFonts w:ascii="仿宋" w:hAnsi="仿宋" w:eastAsia="仿宋" w:cs="仿宋"/>
          <w:sz w:val="30"/>
          <w:szCs w:val="30"/>
        </w:rPr>
      </w:pPr>
    </w:p>
    <w:p>
      <w:pPr>
        <w:adjustRightInd w:val="0"/>
        <w:snapToGrid w:val="0"/>
        <w:jc w:val="both"/>
        <w:rPr>
          <w:rFonts w:ascii="仿宋" w:hAnsi="仿宋" w:eastAsia="仿宋" w:cs="仿宋"/>
          <w:sz w:val="30"/>
          <w:szCs w:val="30"/>
        </w:rPr>
      </w:pPr>
    </w:p>
    <w:p>
      <w:pPr>
        <w:pStyle w:val="23"/>
        <w:jc w:val="both"/>
        <w:rPr>
          <w:rFonts w:asciiTheme="minorHAnsi" w:hAnsiTheme="minorHAnsi" w:eastAsiaTheme="minorEastAsia" w:cstheme="minorBidi"/>
          <w:b w:val="0"/>
          <w:bCs w:val="0"/>
          <w:color w:val="auto"/>
          <w:sz w:val="22"/>
          <w:szCs w:val="22"/>
          <w:lang w:val="zh-CN"/>
        </w:rPr>
      </w:pPr>
    </w:p>
    <w:p>
      <w:pPr>
        <w:pStyle w:val="23"/>
        <w:jc w:val="both"/>
        <w:rPr>
          <w:rFonts w:asciiTheme="minorHAnsi" w:hAnsiTheme="minorHAnsi" w:eastAsiaTheme="minorEastAsia" w:cstheme="minorBidi"/>
          <w:b w:val="0"/>
          <w:bCs w:val="0"/>
          <w:color w:val="auto"/>
          <w:sz w:val="22"/>
          <w:szCs w:val="22"/>
          <w:lang w:val="zh-CN"/>
        </w:rPr>
      </w:pPr>
    </w:p>
    <w:p>
      <w:pPr>
        <w:pStyle w:val="9"/>
        <w:rPr>
          <w:lang w:val="zh-CN"/>
        </w:rPr>
      </w:pPr>
    </w:p>
    <w:p>
      <w:pPr>
        <w:jc w:val="center"/>
        <w:rPr>
          <w:rFonts w:hint="eastAsia" w:ascii="华文楷体" w:hAnsi="华文楷体" w:eastAsia="华文楷体" w:cs="华文楷体"/>
          <w:b/>
          <w:bCs/>
          <w:sz w:val="24"/>
          <w:szCs w:val="24"/>
          <w:lang w:val="en-US" w:eastAsia="zh-Hans"/>
        </w:rPr>
      </w:pPr>
      <w:r>
        <w:rPr>
          <w:rFonts w:hint="eastAsia" w:ascii="华文楷体" w:hAnsi="华文楷体" w:eastAsia="华文楷体" w:cs="华文楷体"/>
          <w:b/>
          <w:bCs/>
          <w:sz w:val="24"/>
          <w:szCs w:val="24"/>
        </w:rPr>
        <w:t>2019</w:t>
      </w:r>
      <w:r>
        <w:rPr>
          <w:rFonts w:hint="eastAsia" w:ascii="华文楷体" w:hAnsi="华文楷体" w:eastAsia="华文楷体" w:cs="华文楷体"/>
          <w:b/>
          <w:bCs/>
          <w:sz w:val="24"/>
          <w:szCs w:val="24"/>
          <w:lang w:val="en-US" w:eastAsia="zh-Hans"/>
        </w:rPr>
        <w:t>年</w:t>
      </w:r>
      <w:r>
        <w:rPr>
          <w:rFonts w:hint="default" w:ascii="华文楷体" w:hAnsi="华文楷体" w:eastAsia="华文楷体" w:cs="华文楷体"/>
          <w:b/>
          <w:bCs/>
          <w:sz w:val="24"/>
          <w:szCs w:val="24"/>
          <w:lang w:eastAsia="zh-Hans"/>
        </w:rPr>
        <w:t>5</w:t>
      </w:r>
      <w:r>
        <w:rPr>
          <w:rFonts w:hint="eastAsia" w:ascii="华文楷体" w:hAnsi="华文楷体" w:eastAsia="华文楷体" w:cs="华文楷体"/>
          <w:b/>
          <w:bCs/>
          <w:sz w:val="24"/>
          <w:szCs w:val="24"/>
          <w:lang w:val="en-US" w:eastAsia="zh-Hans"/>
        </w:rPr>
        <w:t>月</w:t>
      </w:r>
      <w:r>
        <w:rPr>
          <w:rFonts w:hint="eastAsia" w:ascii="华文楷体" w:hAnsi="华文楷体" w:eastAsia="华文楷体" w:cs="华文楷体"/>
          <w:b/>
          <w:bCs/>
          <w:sz w:val="24"/>
          <w:szCs w:val="24"/>
          <w:lang w:eastAsia="zh-Hans"/>
        </w:rPr>
        <w:t xml:space="preserve"> </w:t>
      </w:r>
      <w:r>
        <w:rPr>
          <w:rFonts w:hint="default" w:ascii="华文楷体" w:hAnsi="华文楷体" w:eastAsia="华文楷体" w:cs="华文楷体"/>
          <w:b/>
          <w:bCs/>
          <w:sz w:val="24"/>
          <w:szCs w:val="24"/>
          <w:lang w:eastAsia="zh-Hans"/>
        </w:rPr>
        <w:t xml:space="preserve"> </w:t>
      </w:r>
      <w:r>
        <w:rPr>
          <w:rFonts w:hint="eastAsia" w:ascii="华文楷体" w:hAnsi="华文楷体" w:eastAsia="华文楷体" w:cs="华文楷体"/>
          <w:b/>
          <w:bCs/>
          <w:sz w:val="24"/>
          <w:szCs w:val="24"/>
          <w:lang w:val="en-US" w:eastAsia="zh-Hans"/>
        </w:rPr>
        <w:t>制定</w:t>
      </w:r>
    </w:p>
    <w:p>
      <w:pPr>
        <w:jc w:val="center"/>
        <w:rPr>
          <w:rFonts w:hint="eastAsia" w:ascii="华文楷体" w:hAnsi="华文楷体" w:eastAsia="华文楷体" w:cs="华文楷体"/>
          <w:b/>
          <w:bCs/>
          <w:sz w:val="24"/>
          <w:szCs w:val="24"/>
          <w:lang w:eastAsia="zh-Hans"/>
        </w:rPr>
      </w:pPr>
      <w:r>
        <w:rPr>
          <w:rFonts w:hint="eastAsia" w:ascii="华文楷体" w:hAnsi="华文楷体" w:eastAsia="华文楷体" w:cs="华文楷体"/>
          <w:b/>
          <w:bCs/>
          <w:sz w:val="24"/>
          <w:szCs w:val="24"/>
          <w:lang w:eastAsia="zh-Hans"/>
        </w:rPr>
        <w:t>2020</w:t>
      </w:r>
      <w:r>
        <w:rPr>
          <w:rFonts w:hint="eastAsia" w:ascii="华文楷体" w:hAnsi="华文楷体" w:eastAsia="华文楷体" w:cs="华文楷体"/>
          <w:b/>
          <w:bCs/>
          <w:sz w:val="24"/>
          <w:szCs w:val="24"/>
          <w:lang w:val="en-US" w:eastAsia="zh-Hans"/>
        </w:rPr>
        <w:t>年</w:t>
      </w:r>
      <w:r>
        <w:rPr>
          <w:rFonts w:hint="eastAsia" w:ascii="华文楷体" w:hAnsi="华文楷体" w:eastAsia="华文楷体" w:cs="华文楷体"/>
          <w:b/>
          <w:bCs/>
          <w:sz w:val="24"/>
          <w:szCs w:val="24"/>
          <w:lang w:eastAsia="zh-Hans"/>
        </w:rPr>
        <w:t>5</w:t>
      </w:r>
      <w:r>
        <w:rPr>
          <w:rFonts w:hint="eastAsia" w:ascii="华文楷体" w:hAnsi="华文楷体" w:eastAsia="华文楷体" w:cs="华文楷体"/>
          <w:b/>
          <w:bCs/>
          <w:sz w:val="24"/>
          <w:szCs w:val="24"/>
          <w:lang w:val="en-US" w:eastAsia="zh-Hans"/>
        </w:rPr>
        <w:t>月</w:t>
      </w:r>
      <w:r>
        <w:rPr>
          <w:rFonts w:hint="eastAsia" w:ascii="华文楷体" w:hAnsi="华文楷体" w:eastAsia="华文楷体" w:cs="华文楷体"/>
          <w:b/>
          <w:bCs/>
          <w:sz w:val="24"/>
          <w:szCs w:val="24"/>
          <w:lang w:eastAsia="zh-Hans"/>
        </w:rPr>
        <w:t xml:space="preserve"> </w:t>
      </w:r>
      <w:r>
        <w:rPr>
          <w:rFonts w:hint="default" w:ascii="华文楷体" w:hAnsi="华文楷体" w:eastAsia="华文楷体" w:cs="华文楷体"/>
          <w:b/>
          <w:bCs/>
          <w:sz w:val="24"/>
          <w:szCs w:val="24"/>
          <w:lang w:eastAsia="zh-Hans"/>
        </w:rPr>
        <w:t xml:space="preserve"> </w:t>
      </w:r>
      <w:r>
        <w:rPr>
          <w:rFonts w:hint="eastAsia" w:ascii="华文楷体" w:hAnsi="华文楷体" w:eastAsia="华文楷体" w:cs="华文楷体"/>
          <w:b/>
          <w:bCs/>
          <w:sz w:val="24"/>
          <w:szCs w:val="24"/>
          <w:lang w:val="en-US" w:eastAsia="zh-Hans"/>
        </w:rPr>
        <w:t>修订</w:t>
      </w:r>
    </w:p>
    <w:p>
      <w:pPr>
        <w:rPr>
          <w:lang w:val="zh-CN"/>
        </w:rPr>
      </w:pPr>
    </w:p>
    <w:p>
      <w:pPr>
        <w:rPr>
          <w:lang w:val="zh-CN"/>
        </w:rPr>
      </w:pPr>
    </w:p>
    <w:sdt>
      <w:sdtPr>
        <w:rPr>
          <w:rFonts w:ascii="宋体" w:hAnsi="宋体" w:eastAsia="宋体" w:cs="Times New Roman"/>
          <w:kern w:val="2"/>
          <w:sz w:val="21"/>
          <w:szCs w:val="24"/>
          <w:lang w:val="en-US" w:eastAsia="zh-CN" w:bidi="ar-SA"/>
        </w:rPr>
        <w:id w:val="136267582"/>
        <w15:color w:val="DBDBDB"/>
      </w:sdtPr>
      <w:sdtEndPr>
        <w:rPr>
          <w:rFonts w:ascii="宋体" w:hAnsi="宋体"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0" w:name="_Toc1115800675_WPSOffice_Type3"/>
          <w:r>
            <w:rPr>
              <w:rFonts w:ascii="宋体" w:hAnsi="宋体" w:eastAsia="宋体"/>
              <w:sz w:val="21"/>
            </w:rPr>
            <w:t>目录</w:t>
          </w:r>
        </w:p>
        <w:p>
          <w:pPr>
            <w:pStyle w:val="27"/>
            <w:tabs>
              <w:tab w:val="right" w:leader="dot" w:pos="9746"/>
            </w:tabs>
          </w:pPr>
          <w:r>
            <w:fldChar w:fldCharType="begin"/>
          </w:r>
          <w:r>
            <w:instrText xml:space="preserve"> HYPERLINK \l _Toc1304044004_WPSOffice_Level1 </w:instrText>
          </w:r>
          <w:r>
            <w:fldChar w:fldCharType="separate"/>
          </w:r>
          <w:sdt>
            <w:sdtPr>
              <w:rPr>
                <w:rFonts w:ascii="Times New Roman" w:hAnsi="Times New Roman" w:eastAsia="宋体" w:cs="Times New Roman"/>
                <w:kern w:val="2"/>
                <w:sz w:val="21"/>
                <w:szCs w:val="24"/>
                <w:lang w:val="en-US" w:eastAsia="zh-CN" w:bidi="ar-SA"/>
              </w:rPr>
              <w:id w:val="136267582"/>
              <w:placeholder>
                <w:docPart w:val="{2f5c1803-bcee-4aaf-b95a-08edbea6ea54}"/>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imes New Roman"/>
                </w:rPr>
                <w:t xml:space="preserve">一、 </w:t>
              </w:r>
              <w:r>
                <w:rPr>
                  <w:rFonts w:hint="eastAsia" w:ascii="黑体" w:hAnsi="黑体" w:eastAsia="黑体" w:cs="Times New Roman"/>
                </w:rPr>
                <w:t>专业名称</w:t>
              </w:r>
              <w:r>
                <w:rPr>
                  <w:rFonts w:ascii="黑体" w:hAnsi="黑体" w:eastAsia="黑体" w:cs="Times New Roman"/>
                </w:rPr>
                <w:t>及代码</w:t>
              </w:r>
            </w:sdtContent>
          </w:sdt>
          <w:r>
            <w:tab/>
          </w:r>
          <w:bookmarkStart w:id="1" w:name="_Toc1304044004_WPSOffice_Level1Page"/>
          <w:r>
            <w:t>1</w:t>
          </w:r>
          <w:bookmarkEnd w:id="1"/>
          <w:r>
            <w:fldChar w:fldCharType="end"/>
          </w:r>
        </w:p>
        <w:p>
          <w:pPr>
            <w:pStyle w:val="27"/>
            <w:tabs>
              <w:tab w:val="right" w:leader="dot" w:pos="9746"/>
            </w:tabs>
          </w:pPr>
          <w:r>
            <w:fldChar w:fldCharType="begin"/>
          </w:r>
          <w:r>
            <w:instrText xml:space="preserve"> HYPERLINK \l _Toc1115800675_WPSOffice_Level1 </w:instrText>
          </w:r>
          <w:r>
            <w:fldChar w:fldCharType="separate"/>
          </w:r>
          <w:sdt>
            <w:sdtPr>
              <w:rPr>
                <w:rFonts w:ascii="Times New Roman" w:hAnsi="Times New Roman" w:eastAsia="宋体" w:cs="Times New Roman"/>
                <w:kern w:val="2"/>
                <w:sz w:val="21"/>
                <w:szCs w:val="24"/>
                <w:lang w:val="en-US" w:eastAsia="zh-CN" w:bidi="ar-SA"/>
              </w:rPr>
              <w:id w:val="136267582"/>
              <w:placeholder>
                <w:docPart w:val="{fc90b0a5-61af-4b2e-a94a-e55dc2ab7526}"/>
              </w:placeholder>
              <w15:color w:val="509DF3"/>
            </w:sdtPr>
            <w:sdtEndPr>
              <w:rPr>
                <w:rFonts w:ascii="Times New Roman" w:hAnsi="Times New Roman" w:eastAsia="宋体" w:cs="Times New Roman"/>
                <w:kern w:val="2"/>
                <w:sz w:val="21"/>
                <w:szCs w:val="24"/>
                <w:lang w:val="en-US" w:eastAsia="zh-CN" w:bidi="ar-SA"/>
              </w:rPr>
            </w:sdtEndPr>
            <w:sdtContent>
              <w:r>
                <w:rPr>
                  <w:rFonts w:hint="default" w:ascii="黑体" w:hAnsi="黑体" w:eastAsia="黑体" w:cs="Times New Roman"/>
                </w:rPr>
                <w:t xml:space="preserve">二、 </w:t>
              </w:r>
              <w:r>
                <w:rPr>
                  <w:rFonts w:ascii="黑体" w:hAnsi="黑体" w:eastAsia="黑体" w:cs="Times New Roman"/>
                </w:rPr>
                <w:t>入学要求</w:t>
              </w:r>
            </w:sdtContent>
          </w:sdt>
          <w:r>
            <w:tab/>
          </w:r>
          <w:bookmarkStart w:id="2" w:name="_Toc1115800675_WPSOffice_Level1Page"/>
          <w:r>
            <w:t>1</w:t>
          </w:r>
          <w:bookmarkEnd w:id="2"/>
          <w:r>
            <w:fldChar w:fldCharType="end"/>
          </w:r>
        </w:p>
        <w:p>
          <w:pPr>
            <w:pStyle w:val="27"/>
            <w:tabs>
              <w:tab w:val="right" w:leader="dot" w:pos="9746"/>
            </w:tabs>
          </w:pPr>
          <w:r>
            <w:fldChar w:fldCharType="begin"/>
          </w:r>
          <w:r>
            <w:instrText xml:space="preserve"> HYPERLINK \l _Toc1434739121_WPSOffice_Level1 </w:instrText>
          </w:r>
          <w:r>
            <w:fldChar w:fldCharType="separate"/>
          </w:r>
          <w:sdt>
            <w:sdtPr>
              <w:rPr>
                <w:rFonts w:ascii="Times New Roman" w:hAnsi="Times New Roman" w:eastAsia="宋体" w:cs="Times New Roman"/>
                <w:kern w:val="2"/>
                <w:sz w:val="21"/>
                <w:szCs w:val="24"/>
                <w:lang w:val="en-US" w:eastAsia="zh-CN" w:bidi="ar-SA"/>
              </w:rPr>
              <w:id w:val="136267582"/>
              <w:placeholder>
                <w:docPart w:val="{7b335e0d-7810-42fc-896d-f110309a8508}"/>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三、修业年限</w:t>
              </w:r>
            </w:sdtContent>
          </w:sdt>
          <w:r>
            <w:tab/>
          </w:r>
          <w:bookmarkStart w:id="3" w:name="_Toc1434739121_WPSOffice_Level1Page"/>
          <w:r>
            <w:t>1</w:t>
          </w:r>
          <w:bookmarkEnd w:id="3"/>
          <w:r>
            <w:fldChar w:fldCharType="end"/>
          </w:r>
        </w:p>
        <w:p>
          <w:pPr>
            <w:pStyle w:val="27"/>
            <w:tabs>
              <w:tab w:val="right" w:leader="dot" w:pos="9746"/>
            </w:tabs>
          </w:pPr>
          <w:r>
            <w:fldChar w:fldCharType="begin"/>
          </w:r>
          <w:r>
            <w:instrText xml:space="preserve"> HYPERLINK \l _Toc1714018131_WPSOffice_Level1 </w:instrText>
          </w:r>
          <w:r>
            <w:fldChar w:fldCharType="separate"/>
          </w:r>
          <w:sdt>
            <w:sdtPr>
              <w:rPr>
                <w:rFonts w:ascii="Times New Roman" w:hAnsi="Times New Roman" w:eastAsia="宋体" w:cs="Times New Roman"/>
                <w:kern w:val="2"/>
                <w:sz w:val="21"/>
                <w:szCs w:val="24"/>
                <w:lang w:val="en-US" w:eastAsia="zh-CN" w:bidi="ar-SA"/>
              </w:rPr>
              <w:id w:val="136267582"/>
              <w:placeholder>
                <w:docPart w:val="{e90ffd11-2a55-4f2e-bf93-ed76b7227a81}"/>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四</w:t>
              </w:r>
              <w:r>
                <w:rPr>
                  <w:rFonts w:ascii="黑体" w:hAnsi="黑体" w:eastAsia="黑体" w:cs="Times New Roman"/>
                </w:rPr>
                <w:t>、</w:t>
              </w:r>
              <w:r>
                <w:rPr>
                  <w:rFonts w:hint="eastAsia" w:ascii="黑体" w:hAnsi="黑体" w:eastAsia="黑体" w:cs="Times New Roman"/>
                </w:rPr>
                <w:t>主要职业</w:t>
              </w:r>
              <w:r>
                <w:rPr>
                  <w:rFonts w:ascii="黑体" w:hAnsi="黑体" w:eastAsia="黑体" w:cs="Times New Roman"/>
                </w:rPr>
                <w:t>面向</w:t>
              </w:r>
            </w:sdtContent>
          </w:sdt>
          <w:r>
            <w:tab/>
          </w:r>
          <w:bookmarkStart w:id="4" w:name="_Toc1714018131_WPSOffice_Level1Page"/>
          <w:r>
            <w:t>1</w:t>
          </w:r>
          <w:bookmarkEnd w:id="4"/>
          <w:r>
            <w:fldChar w:fldCharType="end"/>
          </w:r>
        </w:p>
        <w:p>
          <w:pPr>
            <w:pStyle w:val="28"/>
            <w:tabs>
              <w:tab w:val="right" w:leader="dot" w:pos="9746"/>
            </w:tabs>
          </w:pPr>
          <w:r>
            <w:fldChar w:fldCharType="begin"/>
          </w:r>
          <w:r>
            <w:instrText xml:space="preserve"> HYPERLINK \l _Toc1115800675_WPSOffice_Level2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c4116df5-cafb-45d8-a62f-27511fe61bc6}"/>
              </w:placeholder>
              <w15:color w:val="509DF3"/>
            </w:sdtPr>
            <w:sdtEndPr>
              <w:rPr>
                <w:rFonts w:ascii="Times New Roman" w:hAnsi="Times New Roman" w:eastAsia="宋体" w:cs="Times New Roman"/>
                <w:kern w:val="2"/>
                <w:sz w:val="21"/>
                <w:szCs w:val="24"/>
                <w:lang w:val="en-US" w:eastAsia="zh-CN" w:bidi="ar-SA"/>
              </w:rPr>
            </w:sdtEndPr>
            <w:sdtContent>
              <w:r>
                <w:rPr>
                  <w:rFonts w:hint="eastAsia" w:cs="Times New Roman" w:asciiTheme="minorEastAsia" w:hAnsiTheme="minorEastAsia" w:eastAsiaTheme="minorEastAsia"/>
                </w:rPr>
                <w:t>㈠</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职业面向</w:t>
              </w:r>
            </w:sdtContent>
          </w:sdt>
          <w:r>
            <w:tab/>
          </w:r>
          <w:bookmarkStart w:id="5" w:name="_Toc1115800675_WPSOffice_Level2Page"/>
          <w:r>
            <w:t>1</w:t>
          </w:r>
          <w:bookmarkEnd w:id="5"/>
          <w:r>
            <w:fldChar w:fldCharType="end"/>
          </w:r>
        </w:p>
        <w:p>
          <w:pPr>
            <w:pStyle w:val="28"/>
            <w:tabs>
              <w:tab w:val="right" w:leader="dot" w:pos="9746"/>
            </w:tabs>
          </w:pPr>
          <w:r>
            <w:fldChar w:fldCharType="begin"/>
          </w:r>
          <w:r>
            <w:instrText xml:space="preserve"> HYPERLINK \l _Toc1434739121_WPSOffice_Level2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44bce37b-bdce-4a88-8624-57c7361963a5}"/>
              </w:placeholder>
              <w15:color w:val="509DF3"/>
            </w:sdtPr>
            <w:sdtEndPr>
              <w:rPr>
                <w:rFonts w:ascii="Times New Roman" w:hAnsi="Times New Roman" w:eastAsia="宋体" w:cs="Times New Roman"/>
                <w:kern w:val="2"/>
                <w:sz w:val="21"/>
                <w:szCs w:val="24"/>
                <w:lang w:val="en-US" w:eastAsia="zh-CN" w:bidi="ar-SA"/>
              </w:rPr>
            </w:sdtEndPr>
            <w:sdtContent>
              <w:r>
                <w:rPr>
                  <w:rFonts w:hint="eastAsia" w:cs="Times New Roman" w:asciiTheme="minorEastAsia" w:hAnsiTheme="minorEastAsia" w:eastAsiaTheme="minorEastAsia"/>
                </w:rPr>
                <w:t>㈡</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接续专业</w:t>
              </w:r>
            </w:sdtContent>
          </w:sdt>
          <w:r>
            <w:tab/>
          </w:r>
          <w:bookmarkStart w:id="6" w:name="_Toc1434739121_WPSOffice_Level2Page"/>
          <w:r>
            <w:t>1</w:t>
          </w:r>
          <w:bookmarkEnd w:id="6"/>
          <w:r>
            <w:fldChar w:fldCharType="end"/>
          </w:r>
        </w:p>
        <w:p>
          <w:pPr>
            <w:pStyle w:val="27"/>
            <w:tabs>
              <w:tab w:val="right" w:leader="dot" w:pos="9746"/>
            </w:tabs>
          </w:pPr>
          <w:r>
            <w:fldChar w:fldCharType="begin"/>
          </w:r>
          <w:r>
            <w:instrText xml:space="preserve"> HYPERLINK \l _Toc1157086859_WPSOffice_Level1 </w:instrText>
          </w:r>
          <w:r>
            <w:fldChar w:fldCharType="separate"/>
          </w:r>
          <w:sdt>
            <w:sdtPr>
              <w:rPr>
                <w:rFonts w:ascii="Times New Roman" w:hAnsi="Times New Roman" w:eastAsia="宋体" w:cs="Times New Roman"/>
                <w:kern w:val="2"/>
                <w:sz w:val="21"/>
                <w:szCs w:val="24"/>
                <w:lang w:val="en-US" w:eastAsia="zh-CN" w:bidi="ar-SA"/>
              </w:rPr>
              <w:id w:val="136267582"/>
              <w:placeholder>
                <w:docPart w:val="{df8f4460-5431-4d4b-904f-93edd374a4d4}"/>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五</w:t>
              </w:r>
              <w:r>
                <w:rPr>
                  <w:rFonts w:ascii="黑体" w:hAnsi="黑体" w:eastAsia="黑体" w:cs="Times New Roman"/>
                </w:rPr>
                <w:t>、培养目标和培养规格</w:t>
              </w:r>
            </w:sdtContent>
          </w:sdt>
          <w:r>
            <w:tab/>
          </w:r>
          <w:bookmarkStart w:id="7" w:name="_Toc1157086859_WPSOffice_Level1Page"/>
          <w:r>
            <w:t>1</w:t>
          </w:r>
          <w:bookmarkEnd w:id="7"/>
          <w:r>
            <w:fldChar w:fldCharType="end"/>
          </w:r>
        </w:p>
        <w:p>
          <w:pPr>
            <w:pStyle w:val="28"/>
            <w:tabs>
              <w:tab w:val="right" w:leader="dot" w:pos="9746"/>
            </w:tabs>
          </w:pPr>
          <w:r>
            <w:fldChar w:fldCharType="begin"/>
          </w:r>
          <w:r>
            <w:instrText xml:space="preserve"> HYPERLINK \l _Toc1714018131_WPSOffice_Level2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dc2490dc-4faa-4626-b958-a3c1857aa4bc}"/>
              </w:placeholder>
              <w15:color w:val="509DF3"/>
            </w:sdtPr>
            <w:sdtEndPr>
              <w:rPr>
                <w:rFonts w:ascii="Times New Roman" w:hAnsi="Times New Roman" w:eastAsia="宋体" w:cs="Times New Roman"/>
                <w:kern w:val="2"/>
                <w:sz w:val="21"/>
                <w:szCs w:val="24"/>
                <w:lang w:val="en-US" w:eastAsia="zh-CN" w:bidi="ar-SA"/>
              </w:rPr>
            </w:sdtEndPr>
            <w:sdtContent>
              <w:r>
                <w:rPr>
                  <w:rFonts w:hint="eastAsia" w:cs="Times New Roman" w:asciiTheme="minorEastAsia" w:hAnsiTheme="minorEastAsia" w:eastAsiaTheme="minorEastAsia"/>
                </w:rPr>
                <w:t>㈠</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培养目标</w:t>
              </w:r>
            </w:sdtContent>
          </w:sdt>
          <w:r>
            <w:tab/>
          </w:r>
          <w:bookmarkStart w:id="8" w:name="_Toc1714018131_WPSOffice_Level2Page"/>
          <w:r>
            <w:t>1</w:t>
          </w:r>
          <w:bookmarkEnd w:id="8"/>
          <w:r>
            <w:fldChar w:fldCharType="end"/>
          </w:r>
        </w:p>
        <w:p>
          <w:pPr>
            <w:pStyle w:val="28"/>
            <w:tabs>
              <w:tab w:val="right" w:leader="dot" w:pos="9746"/>
            </w:tabs>
          </w:pPr>
          <w:r>
            <w:fldChar w:fldCharType="begin"/>
          </w:r>
          <w:r>
            <w:instrText xml:space="preserve"> HYPERLINK \l _Toc1157086859_WPSOffice_Level2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06830444-011d-46e8-9ccc-ea20fd902f30}"/>
              </w:placeholder>
              <w15:color w:val="509DF3"/>
            </w:sdtPr>
            <w:sdtEndPr>
              <w:rPr>
                <w:rFonts w:ascii="Times New Roman" w:hAnsi="Times New Roman" w:eastAsia="宋体" w:cs="Times New Roman"/>
                <w:kern w:val="2"/>
                <w:sz w:val="21"/>
                <w:szCs w:val="24"/>
                <w:lang w:val="en-US" w:eastAsia="zh-CN" w:bidi="ar-SA"/>
              </w:rPr>
            </w:sdtEndPr>
            <w:sdtContent>
              <w:r>
                <w:rPr>
                  <w:rFonts w:hint="eastAsia" w:cs="Times New Roman" w:asciiTheme="minorEastAsia" w:hAnsiTheme="minorEastAsia" w:eastAsiaTheme="minorEastAsia"/>
                </w:rPr>
                <w:t>㈡</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培养规格</w:t>
              </w:r>
            </w:sdtContent>
          </w:sdt>
          <w:r>
            <w:tab/>
          </w:r>
          <w:bookmarkStart w:id="9" w:name="_Toc1157086859_WPSOffice_Level2Page"/>
          <w:r>
            <w:t>2</w:t>
          </w:r>
          <w:bookmarkEnd w:id="9"/>
          <w:r>
            <w:fldChar w:fldCharType="end"/>
          </w:r>
        </w:p>
        <w:p>
          <w:pPr>
            <w:pStyle w:val="27"/>
            <w:tabs>
              <w:tab w:val="right" w:leader="dot" w:pos="9746"/>
            </w:tabs>
          </w:pPr>
          <w:r>
            <w:fldChar w:fldCharType="begin"/>
          </w:r>
          <w:r>
            <w:instrText xml:space="preserve"> HYPERLINK \l _Toc1694415628_WPSOffice_Level1 </w:instrText>
          </w:r>
          <w:r>
            <w:fldChar w:fldCharType="separate"/>
          </w:r>
          <w:sdt>
            <w:sdtPr>
              <w:rPr>
                <w:rFonts w:ascii="Times New Roman" w:hAnsi="Times New Roman" w:eastAsia="宋体" w:cs="Times New Roman"/>
                <w:kern w:val="2"/>
                <w:sz w:val="21"/>
                <w:szCs w:val="24"/>
                <w:lang w:val="en-US" w:eastAsia="zh-CN" w:bidi="ar-SA"/>
              </w:rPr>
              <w:id w:val="136267582"/>
              <w:placeholder>
                <w:docPart w:val="{567957ed-6b48-4af3-b13c-a093076bb79d}"/>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Times New Roman"/>
                </w:rPr>
                <w:t>六</w:t>
              </w:r>
              <w:r>
                <w:rPr>
                  <w:rFonts w:ascii="黑体" w:hAnsi="黑体" w:eastAsia="黑体" w:cs="Times New Roman"/>
                </w:rPr>
                <w:t>、</w:t>
              </w:r>
              <w:r>
                <w:rPr>
                  <w:rFonts w:hint="eastAsia" w:ascii="黑体" w:hAnsi="黑体" w:eastAsia="黑体" w:cs="Times New Roman"/>
                </w:rPr>
                <w:t>课程设置及要求</w:t>
              </w:r>
            </w:sdtContent>
          </w:sdt>
          <w:r>
            <w:tab/>
          </w:r>
          <w:bookmarkStart w:id="10" w:name="_Toc1694415628_WPSOffice_Level1Page"/>
          <w:r>
            <w:t>4</w:t>
          </w:r>
          <w:bookmarkEnd w:id="10"/>
          <w:r>
            <w:fldChar w:fldCharType="end"/>
          </w:r>
        </w:p>
        <w:p>
          <w:pPr>
            <w:pStyle w:val="28"/>
            <w:tabs>
              <w:tab w:val="right" w:leader="dot" w:pos="9746"/>
            </w:tabs>
          </w:pPr>
          <w:r>
            <w:fldChar w:fldCharType="begin"/>
          </w:r>
          <w:r>
            <w:instrText xml:space="preserve"> HYPERLINK \l _Toc262816929_WPSOffice_Level2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644feaa5-6d42-418d-9e77-5be5f7e8934c}"/>
              </w:placeholder>
              <w15:color w:val="509DF3"/>
            </w:sdtPr>
            <w:sdtEndPr>
              <w:rPr>
                <w:rFonts w:ascii="Times New Roman" w:hAnsi="Times New Roman" w:eastAsia="宋体" w:cs="Times New Roman"/>
                <w:kern w:val="2"/>
                <w:sz w:val="21"/>
                <w:szCs w:val="24"/>
                <w:lang w:val="en-US" w:eastAsia="zh-CN" w:bidi="ar-SA"/>
              </w:rPr>
            </w:sdtEndPr>
            <w:sdtContent>
              <w:r>
                <w:rPr>
                  <w:rFonts w:hint="eastAsia" w:cs="Times New Roman" w:asciiTheme="minorEastAsia" w:hAnsiTheme="minorEastAsia" w:eastAsiaTheme="minorEastAsia"/>
                </w:rPr>
                <w:t>㈠</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课程结构</w:t>
              </w:r>
            </w:sdtContent>
          </w:sdt>
          <w:r>
            <w:tab/>
          </w:r>
          <w:bookmarkStart w:id="11" w:name="_Toc262816929_WPSOffice_Level2Page"/>
          <w:r>
            <w:t>4</w:t>
          </w:r>
          <w:bookmarkEnd w:id="11"/>
          <w:r>
            <w:fldChar w:fldCharType="end"/>
          </w:r>
        </w:p>
        <w:p>
          <w:pPr>
            <w:pStyle w:val="28"/>
            <w:tabs>
              <w:tab w:val="right" w:leader="dot" w:pos="9746"/>
            </w:tabs>
          </w:pPr>
          <w:r>
            <w:fldChar w:fldCharType="begin"/>
          </w:r>
          <w:r>
            <w:instrText xml:space="preserve"> HYPERLINK \l _Toc1937747471_WPSOffice_Level2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299c5968-8444-421e-8a0b-d658b411238a}"/>
              </w:placeholder>
              <w15:color w:val="509DF3"/>
            </w:sdtPr>
            <w:sdtEndPr>
              <w:rPr>
                <w:rFonts w:ascii="Times New Roman" w:hAnsi="Times New Roman" w:eastAsia="宋体" w:cs="Times New Roman"/>
                <w:kern w:val="2"/>
                <w:sz w:val="21"/>
                <w:szCs w:val="24"/>
                <w:lang w:val="en-US" w:eastAsia="zh-CN" w:bidi="ar-SA"/>
              </w:rPr>
            </w:sdtEndPr>
            <w:sdtContent>
              <w:r>
                <w:rPr>
                  <w:rFonts w:hint="eastAsia" w:cs="Times New Roman" w:asciiTheme="minorEastAsia" w:hAnsiTheme="minorEastAsia" w:eastAsiaTheme="minorEastAsia"/>
                </w:rPr>
                <w:t>㈡</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课程</w:t>
              </w:r>
              <w:r>
                <w:rPr>
                  <w:rFonts w:cs="Times New Roman" w:asciiTheme="minorEastAsia" w:hAnsiTheme="minorEastAsia" w:eastAsiaTheme="minorEastAsia"/>
                </w:rPr>
                <w:t>与培养规格的</w:t>
              </w:r>
              <w:r>
                <w:rPr>
                  <w:rFonts w:hint="eastAsia" w:cs="Times New Roman" w:asciiTheme="minorEastAsia" w:hAnsiTheme="minorEastAsia" w:eastAsiaTheme="minorEastAsia"/>
                </w:rPr>
                <w:t>关系</w:t>
              </w:r>
            </w:sdtContent>
          </w:sdt>
          <w:r>
            <w:tab/>
          </w:r>
          <w:bookmarkStart w:id="12" w:name="_Toc1937747471_WPSOffice_Level2Page"/>
          <w:r>
            <w:t>5</w:t>
          </w:r>
          <w:bookmarkEnd w:id="12"/>
          <w:r>
            <w:fldChar w:fldCharType="end"/>
          </w:r>
        </w:p>
        <w:p>
          <w:pPr>
            <w:pStyle w:val="28"/>
            <w:tabs>
              <w:tab w:val="right" w:leader="dot" w:pos="9746"/>
            </w:tabs>
          </w:pPr>
          <w:r>
            <w:fldChar w:fldCharType="begin"/>
          </w:r>
          <w:r>
            <w:instrText xml:space="preserve"> HYPERLINK \l _Toc1132238342_WPSOffice_Level2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ad2d8dcc-3bb1-4797-985d-8a837656671c}"/>
              </w:placeholder>
              <w15:color w:val="509DF3"/>
            </w:sdtPr>
            <w:sdtEndPr>
              <w:rPr>
                <w:rFonts w:ascii="Times New Roman" w:hAnsi="Times New Roman" w:eastAsia="宋体" w:cs="Times New Roman"/>
                <w:kern w:val="2"/>
                <w:sz w:val="21"/>
                <w:szCs w:val="24"/>
                <w:lang w:val="en-US" w:eastAsia="zh-CN" w:bidi="ar-SA"/>
              </w:rPr>
            </w:sdtEndPr>
            <w:sdtContent>
              <w:r>
                <w:rPr>
                  <w:rFonts w:hint="eastAsia" w:cs="Times New Roman" w:asciiTheme="minorEastAsia" w:hAnsiTheme="minorEastAsia" w:eastAsiaTheme="minorEastAsia"/>
                </w:rPr>
                <w:t>㈢课程设置及要求</w:t>
              </w:r>
            </w:sdtContent>
          </w:sdt>
          <w:r>
            <w:tab/>
          </w:r>
          <w:bookmarkStart w:id="13" w:name="_Toc1132238342_WPSOffice_Level2Page"/>
          <w:r>
            <w:t>7</w:t>
          </w:r>
          <w:bookmarkEnd w:id="13"/>
          <w:r>
            <w:fldChar w:fldCharType="end"/>
          </w:r>
        </w:p>
        <w:p>
          <w:pPr>
            <w:pStyle w:val="28"/>
            <w:tabs>
              <w:tab w:val="right" w:leader="dot" w:pos="9746"/>
            </w:tabs>
          </w:pPr>
          <w:r>
            <w:fldChar w:fldCharType="begin"/>
          </w:r>
          <w:r>
            <w:instrText xml:space="preserve"> HYPERLINK \l _Toc677217927_WPSOffice_Level2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f5eeb3c0-409d-4547-97fd-269d5a797e41}"/>
              </w:placeholder>
              <w15:color w:val="509DF3"/>
            </w:sdtPr>
            <w:sdtEndPr>
              <w:rPr>
                <w:rFonts w:ascii="Times New Roman" w:hAnsi="Times New Roman" w:eastAsia="宋体" w:cs="Times New Roman"/>
                <w:kern w:val="2"/>
                <w:sz w:val="21"/>
                <w:szCs w:val="24"/>
                <w:lang w:val="en-US" w:eastAsia="zh-CN" w:bidi="ar-SA"/>
              </w:rPr>
            </w:sdtEndPr>
            <w:sdtContent>
              <w:r>
                <w:rPr>
                  <w:rFonts w:ascii="Times New Roman" w:hAnsi="Times New Roman" w:eastAsia="宋体" w:cs="Times New Roman"/>
                  <w:kern w:val="2"/>
                  <w:sz w:val="21"/>
                  <w:szCs w:val="24"/>
                  <w:lang w:eastAsia="zh-CN" w:bidi="ar-SA"/>
                </w:rPr>
                <w:t>1.</w:t>
              </w:r>
              <w:r>
                <w:rPr>
                  <w:rFonts w:hint="eastAsia" w:cs="华文楷体" w:asciiTheme="minorEastAsia" w:hAnsiTheme="minorEastAsia" w:eastAsiaTheme="minorEastAsia"/>
                </w:rPr>
                <w:t>公共基础课程</w:t>
              </w:r>
            </w:sdtContent>
          </w:sdt>
          <w:r>
            <w:tab/>
          </w:r>
          <w:bookmarkStart w:id="14" w:name="_Toc677217927_WPSOffice_Level2Page"/>
          <w:r>
            <w:t>7</w:t>
          </w:r>
          <w:bookmarkEnd w:id="14"/>
          <w:r>
            <w:fldChar w:fldCharType="end"/>
          </w:r>
        </w:p>
        <w:p>
          <w:pPr>
            <w:pStyle w:val="28"/>
            <w:tabs>
              <w:tab w:val="right" w:leader="dot" w:pos="9746"/>
            </w:tabs>
          </w:pPr>
          <w:r>
            <w:fldChar w:fldCharType="begin"/>
          </w:r>
          <w:r>
            <w:instrText xml:space="preserve"> HYPERLINK \l _Toc338369989_WPSOffice_Level2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8f41e02c-97a9-4ffc-9d80-13613745d8ef}"/>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2.专业课</w:t>
              </w:r>
            </w:sdtContent>
          </w:sdt>
          <w:r>
            <w:tab/>
          </w:r>
          <w:bookmarkStart w:id="15" w:name="_Toc338369989_WPSOffice_Level2Page"/>
          <w:r>
            <w:t>8</w:t>
          </w:r>
          <w:bookmarkEnd w:id="15"/>
          <w:r>
            <w:fldChar w:fldCharType="end"/>
          </w:r>
        </w:p>
        <w:p>
          <w:pPr>
            <w:pStyle w:val="29"/>
            <w:tabs>
              <w:tab w:val="right" w:leader="dot" w:pos="9746"/>
            </w:tabs>
          </w:pPr>
          <w:r>
            <w:fldChar w:fldCharType="begin"/>
          </w:r>
          <w:r>
            <w:instrText xml:space="preserve"> HYPERLINK \l _Toc1714018131_WPSOffice_Level3 </w:instrText>
          </w:r>
          <w:r>
            <w:fldChar w:fldCharType="separate"/>
          </w:r>
          <w:sdt>
            <w:sdtPr>
              <w:rPr>
                <w:rFonts w:ascii="Times New Roman" w:hAnsi="Times New Roman" w:eastAsia="宋体" w:cs="Times New Roman"/>
                <w:kern w:val="2"/>
                <w:sz w:val="21"/>
                <w:szCs w:val="24"/>
                <w:lang w:val="en-US" w:eastAsia="zh-CN" w:bidi="ar-SA"/>
              </w:rPr>
              <w:id w:val="136267582"/>
              <w:placeholder>
                <w:docPart w:val="{8de388fd-6772-4ab5-8886-ad88759722fa}"/>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2.1专业核心课</w:t>
              </w:r>
            </w:sdtContent>
          </w:sdt>
          <w:r>
            <w:tab/>
          </w:r>
          <w:bookmarkStart w:id="16" w:name="_Toc1714018131_WPSOffice_Level3Page"/>
          <w:r>
            <w:t>8</w:t>
          </w:r>
          <w:bookmarkEnd w:id="16"/>
          <w:r>
            <w:fldChar w:fldCharType="end"/>
          </w:r>
        </w:p>
        <w:p>
          <w:pPr>
            <w:pStyle w:val="29"/>
            <w:tabs>
              <w:tab w:val="right" w:leader="dot" w:pos="9746"/>
            </w:tabs>
          </w:pPr>
          <w:r>
            <w:fldChar w:fldCharType="begin"/>
          </w:r>
          <w:r>
            <w:instrText xml:space="preserve"> HYPERLINK \l _Toc1157086859_WPSOffice_Level3 </w:instrText>
          </w:r>
          <w:r>
            <w:fldChar w:fldCharType="separate"/>
          </w:r>
          <w:sdt>
            <w:sdtPr>
              <w:rPr>
                <w:rFonts w:ascii="Times New Roman" w:hAnsi="Times New Roman" w:eastAsia="宋体" w:cs="Times New Roman"/>
                <w:kern w:val="2"/>
                <w:sz w:val="21"/>
                <w:szCs w:val="24"/>
                <w:lang w:val="en-US" w:eastAsia="zh-CN" w:bidi="ar-SA"/>
              </w:rPr>
              <w:id w:val="136267582"/>
              <w:placeholder>
                <w:docPart w:val="{a4a0f7c1-9f1e-4643-911e-c141a2c1a81f}"/>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2.2专业技能课</w:t>
              </w:r>
            </w:sdtContent>
          </w:sdt>
          <w:r>
            <w:tab/>
          </w:r>
          <w:bookmarkStart w:id="17" w:name="_Toc1157086859_WPSOffice_Level3Page"/>
          <w:r>
            <w:t>9</w:t>
          </w:r>
          <w:bookmarkEnd w:id="17"/>
          <w:r>
            <w:fldChar w:fldCharType="end"/>
          </w:r>
        </w:p>
        <w:p>
          <w:pPr>
            <w:pStyle w:val="29"/>
            <w:tabs>
              <w:tab w:val="right" w:leader="dot" w:pos="9746"/>
            </w:tabs>
          </w:pPr>
          <w:r>
            <w:fldChar w:fldCharType="begin"/>
          </w:r>
          <w:r>
            <w:instrText xml:space="preserve"> HYPERLINK \l _Toc1694415628_WPSOffice_Level3 </w:instrText>
          </w:r>
          <w:r>
            <w:fldChar w:fldCharType="separate"/>
          </w:r>
          <w:sdt>
            <w:sdtPr>
              <w:rPr>
                <w:rFonts w:ascii="Times New Roman" w:hAnsi="Times New Roman" w:eastAsia="宋体" w:cs="Times New Roman"/>
                <w:kern w:val="2"/>
                <w:sz w:val="21"/>
                <w:szCs w:val="24"/>
                <w:lang w:val="en-US" w:eastAsia="zh-CN" w:bidi="ar-SA"/>
              </w:rPr>
              <w:id w:val="136267582"/>
              <w:placeholder>
                <w:docPart w:val="{9fc546fb-645b-4ea7-a81d-3d587246cc86}"/>
              </w:placeholder>
              <w15:color w:val="509DF3"/>
            </w:sdtPr>
            <w:sdtEndPr>
              <w:rPr>
                <w:rFonts w:ascii="Times New Roman" w:hAnsi="Times New Roman" w:eastAsia="宋体" w:cs="Times New Roman"/>
                <w:kern w:val="2"/>
                <w:sz w:val="21"/>
                <w:szCs w:val="24"/>
                <w:lang w:val="en-US" w:eastAsia="zh-CN" w:bidi="ar-SA"/>
              </w:rPr>
            </w:sdtEndPr>
            <w:sdtContent>
              <w:r>
                <w:rPr>
                  <w:rFonts w:hint="eastAsia" w:cs="Times New Roman" w:asciiTheme="minorEastAsia" w:hAnsiTheme="minorEastAsia" w:eastAsiaTheme="minorEastAsia"/>
                </w:rPr>
                <w:t>2</w:t>
              </w:r>
              <w:r>
                <w:rPr>
                  <w:rFonts w:cs="Times New Roman" w:asciiTheme="minorEastAsia" w:hAnsiTheme="minorEastAsia" w:eastAsiaTheme="minorEastAsia"/>
                </w:rPr>
                <w:t>.3综合实训</w:t>
              </w:r>
              <w:r>
                <w:rPr>
                  <w:rFonts w:hint="eastAsia" w:cs="Times New Roman" w:asciiTheme="minorEastAsia" w:hAnsiTheme="minorEastAsia" w:eastAsiaTheme="minorEastAsia"/>
                </w:rPr>
                <w:t>课程</w:t>
              </w:r>
            </w:sdtContent>
          </w:sdt>
          <w:r>
            <w:tab/>
          </w:r>
          <w:bookmarkStart w:id="18" w:name="_Toc1694415628_WPSOffice_Level3Page"/>
          <w:r>
            <w:t>9</w:t>
          </w:r>
          <w:bookmarkEnd w:id="18"/>
          <w:r>
            <w:fldChar w:fldCharType="end"/>
          </w:r>
        </w:p>
        <w:p>
          <w:pPr>
            <w:pStyle w:val="29"/>
            <w:tabs>
              <w:tab w:val="right" w:leader="dot" w:pos="9746"/>
            </w:tabs>
          </w:pPr>
          <w:r>
            <w:fldChar w:fldCharType="begin"/>
          </w:r>
          <w:r>
            <w:instrText xml:space="preserve"> HYPERLINK \l _Toc262816929_WPSOffice_Level3 </w:instrText>
          </w:r>
          <w:r>
            <w:fldChar w:fldCharType="separate"/>
          </w:r>
          <w:sdt>
            <w:sdtPr>
              <w:rPr>
                <w:rFonts w:ascii="Times New Roman" w:hAnsi="Times New Roman" w:eastAsia="宋体" w:cs="Times New Roman"/>
                <w:kern w:val="2"/>
                <w:sz w:val="21"/>
                <w:szCs w:val="24"/>
                <w:lang w:val="en-US" w:eastAsia="zh-CN" w:bidi="ar-SA"/>
              </w:rPr>
              <w:id w:val="136267582"/>
              <w:placeholder>
                <w:docPart w:val="{d8e57941-ca43-4fb5-81d7-8b9c489bd69f}"/>
              </w:placeholder>
              <w15:color w:val="509DF3"/>
            </w:sdtPr>
            <w:sdtEndPr>
              <w:rPr>
                <w:rFonts w:ascii="Times New Roman" w:hAnsi="Times New Roman" w:eastAsia="宋体" w:cs="Times New Roman"/>
                <w:kern w:val="2"/>
                <w:sz w:val="21"/>
                <w:szCs w:val="24"/>
                <w:lang w:val="en-US" w:eastAsia="zh-CN" w:bidi="ar-SA"/>
              </w:rPr>
            </w:sdtEndPr>
            <w:sdtContent>
              <w:r>
                <w:rPr>
                  <w:rFonts w:hint="default" w:cs="华文楷体" w:asciiTheme="minorEastAsia" w:hAnsiTheme="minorEastAsia" w:eastAsiaTheme="minorEastAsia"/>
                </w:rPr>
                <w:t>2</w:t>
              </w:r>
              <w:r>
                <w:rPr>
                  <w:rFonts w:hint="eastAsia" w:cs="华文楷体" w:asciiTheme="minorEastAsia" w:hAnsiTheme="minorEastAsia" w:eastAsiaTheme="minorEastAsia"/>
                </w:rPr>
                <w:t>.</w:t>
              </w:r>
              <w:r>
                <w:rPr>
                  <w:rFonts w:hint="default" w:cs="华文楷体" w:asciiTheme="minorEastAsia" w:hAnsiTheme="minorEastAsia" w:eastAsiaTheme="minorEastAsia"/>
                </w:rPr>
                <w:t>4</w:t>
              </w:r>
              <w:r>
                <w:rPr>
                  <w:rFonts w:cs="华文楷体" w:asciiTheme="minorEastAsia" w:hAnsiTheme="minorEastAsia" w:eastAsiaTheme="minorEastAsia"/>
                </w:rPr>
                <w:t>顶岗实习</w:t>
              </w:r>
            </w:sdtContent>
          </w:sdt>
          <w:r>
            <w:tab/>
          </w:r>
          <w:bookmarkStart w:id="19" w:name="_Toc262816929_WPSOffice_Level3Page"/>
          <w:r>
            <w:t>10</w:t>
          </w:r>
          <w:bookmarkEnd w:id="19"/>
          <w:r>
            <w:fldChar w:fldCharType="end"/>
          </w:r>
        </w:p>
        <w:p>
          <w:pPr>
            <w:pStyle w:val="27"/>
            <w:tabs>
              <w:tab w:val="right" w:leader="dot" w:pos="9746"/>
            </w:tabs>
          </w:pPr>
          <w:r>
            <w:fldChar w:fldCharType="begin"/>
          </w:r>
          <w:r>
            <w:instrText xml:space="preserve"> HYPERLINK \l _Toc262816929_WPSOffice_Level1 </w:instrText>
          </w:r>
          <w:r>
            <w:fldChar w:fldCharType="separate"/>
          </w:r>
          <w:sdt>
            <w:sdtPr>
              <w:rPr>
                <w:rFonts w:ascii="Times New Roman" w:hAnsi="Times New Roman" w:eastAsia="宋体" w:cs="Times New Roman"/>
                <w:kern w:val="2"/>
                <w:sz w:val="21"/>
                <w:szCs w:val="24"/>
                <w:lang w:val="en-US" w:eastAsia="zh-CN" w:bidi="ar-SA"/>
              </w:rPr>
              <w:id w:val="136267582"/>
              <w:placeholder>
                <w:docPart w:val="{15b02b39-38b1-4577-87c7-f2b14517de04}"/>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华文楷体"/>
                </w:rPr>
                <w:t>七、教学进程总体安排</w:t>
              </w:r>
            </w:sdtContent>
          </w:sdt>
          <w:r>
            <w:tab/>
          </w:r>
          <w:bookmarkStart w:id="20" w:name="_Toc262816929_WPSOffice_Level1Page"/>
          <w:r>
            <w:t>11</w:t>
          </w:r>
          <w:bookmarkEnd w:id="20"/>
          <w:r>
            <w:fldChar w:fldCharType="end"/>
          </w:r>
        </w:p>
        <w:p>
          <w:pPr>
            <w:pStyle w:val="28"/>
            <w:tabs>
              <w:tab w:val="right" w:leader="dot" w:pos="9746"/>
            </w:tabs>
          </w:pPr>
          <w:r>
            <w:fldChar w:fldCharType="begin"/>
          </w:r>
          <w:r>
            <w:instrText xml:space="preserve"> HYPERLINK \l _Toc447707867_WPSOffice_Level2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adbab30a-c371-41ec-9663-baef9f6f44b7}"/>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㈠</w:t>
              </w:r>
              <w:r>
                <w:rPr>
                  <w:rFonts w:cs="华文楷体" w:asciiTheme="minorEastAsia" w:hAnsiTheme="minorEastAsia" w:eastAsiaTheme="minorEastAsia"/>
                </w:rPr>
                <w:t xml:space="preserve"> </w:t>
              </w:r>
              <w:r>
                <w:rPr>
                  <w:rFonts w:hint="eastAsia" w:cs="华文楷体" w:asciiTheme="minorEastAsia" w:hAnsiTheme="minorEastAsia" w:eastAsiaTheme="minorEastAsia"/>
                </w:rPr>
                <w:t>基本要求</w:t>
              </w:r>
            </w:sdtContent>
          </w:sdt>
          <w:r>
            <w:tab/>
          </w:r>
          <w:bookmarkStart w:id="21" w:name="_Toc447707867_WPSOffice_Level2Page"/>
          <w:r>
            <w:t>11</w:t>
          </w:r>
          <w:bookmarkEnd w:id="21"/>
          <w:r>
            <w:fldChar w:fldCharType="end"/>
          </w:r>
        </w:p>
        <w:p>
          <w:pPr>
            <w:pStyle w:val="28"/>
            <w:tabs>
              <w:tab w:val="right" w:leader="dot" w:pos="9746"/>
            </w:tabs>
          </w:pPr>
          <w:r>
            <w:fldChar w:fldCharType="begin"/>
          </w:r>
          <w:r>
            <w:instrText xml:space="preserve"> HYPERLINK \l _Toc1990905228_WPSOffice_Level2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42f7cd27-76fd-4ab4-8610-e8f2cc24a11f}"/>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㈡</w:t>
              </w:r>
              <w:r>
                <w:rPr>
                  <w:rFonts w:cs="华文楷体" w:asciiTheme="minorEastAsia" w:hAnsiTheme="minorEastAsia" w:eastAsiaTheme="minorEastAsia"/>
                </w:rPr>
                <w:t xml:space="preserve"> </w:t>
              </w:r>
              <w:r>
                <w:rPr>
                  <w:rFonts w:hint="eastAsia" w:cs="华文楷体" w:asciiTheme="minorEastAsia" w:hAnsiTheme="minorEastAsia" w:eastAsiaTheme="minorEastAsia"/>
                </w:rPr>
                <w:t>教学安排</w:t>
              </w:r>
            </w:sdtContent>
          </w:sdt>
          <w:r>
            <w:tab/>
          </w:r>
          <w:bookmarkStart w:id="22" w:name="_Toc1990905228_WPSOffice_Level2Page"/>
          <w:r>
            <w:t>11</w:t>
          </w:r>
          <w:bookmarkEnd w:id="22"/>
          <w:r>
            <w:fldChar w:fldCharType="end"/>
          </w:r>
        </w:p>
        <w:p>
          <w:pPr>
            <w:pStyle w:val="28"/>
            <w:tabs>
              <w:tab w:val="right" w:leader="dot" w:pos="9746"/>
            </w:tabs>
          </w:pPr>
          <w:r>
            <w:fldChar w:fldCharType="begin"/>
          </w:r>
          <w:r>
            <w:instrText xml:space="preserve"> HYPERLINK \l _Toc1201463089_WPSOffice_Level2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cac60791-2473-4c85-bf7d-7c7d02c1fe81}"/>
              </w:placeholder>
              <w15:color w:val="509DF3"/>
            </w:sdtPr>
            <w:sdtEndPr>
              <w:rPr>
                <w:rFonts w:ascii="Times New Roman" w:hAnsi="Times New Roman" w:eastAsia="宋体" w:cs="Times New Roman"/>
                <w:kern w:val="2"/>
                <w:sz w:val="21"/>
                <w:szCs w:val="24"/>
                <w:lang w:val="en-US" w:eastAsia="zh-CN" w:bidi="ar-SA"/>
              </w:rPr>
            </w:sdtEndPr>
            <w:sdtContent>
              <w:r>
                <w:rPr>
                  <w:rFonts w:cs="华文楷体" w:asciiTheme="minorEastAsia" w:hAnsiTheme="minorEastAsia" w:eastAsiaTheme="minorEastAsia"/>
                </w:rPr>
                <w:t>㈢教学时间</w:t>
              </w:r>
              <w:r>
                <w:rPr>
                  <w:rFonts w:hint="eastAsia" w:cs="华文楷体" w:asciiTheme="minorEastAsia" w:hAnsiTheme="minorEastAsia" w:eastAsiaTheme="minorEastAsia"/>
                </w:rPr>
                <w:t>分配</w:t>
              </w:r>
            </w:sdtContent>
          </w:sdt>
          <w:r>
            <w:tab/>
          </w:r>
          <w:bookmarkStart w:id="23" w:name="_Toc1201463089_WPSOffice_Level2Page"/>
          <w:r>
            <w:t>13</w:t>
          </w:r>
          <w:bookmarkEnd w:id="23"/>
          <w:r>
            <w:fldChar w:fldCharType="end"/>
          </w:r>
        </w:p>
        <w:p>
          <w:pPr>
            <w:pStyle w:val="27"/>
            <w:tabs>
              <w:tab w:val="right" w:leader="dot" w:pos="9746"/>
            </w:tabs>
          </w:pPr>
          <w:r>
            <w:fldChar w:fldCharType="begin"/>
          </w:r>
          <w:r>
            <w:instrText xml:space="preserve"> HYPERLINK \l _Toc1937747471_WPSOffice_Level1 </w:instrText>
          </w:r>
          <w:r>
            <w:fldChar w:fldCharType="separate"/>
          </w:r>
          <w:sdt>
            <w:sdtPr>
              <w:rPr>
                <w:rFonts w:ascii="Times New Roman" w:hAnsi="Times New Roman" w:eastAsia="宋体" w:cs="Times New Roman"/>
                <w:kern w:val="2"/>
                <w:sz w:val="21"/>
                <w:szCs w:val="24"/>
                <w:lang w:val="en-US" w:eastAsia="zh-CN" w:bidi="ar-SA"/>
              </w:rPr>
              <w:id w:val="136267582"/>
              <w:placeholder>
                <w:docPart w:val="{72c8293c-5c5a-43b2-8ea9-ae9bfb9e8991}"/>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华文楷体"/>
                </w:rPr>
                <w:t>八、实施保障</w:t>
              </w:r>
            </w:sdtContent>
          </w:sdt>
          <w:r>
            <w:tab/>
          </w:r>
          <w:bookmarkStart w:id="24" w:name="_Toc1937747471_WPSOffice_Level1Page"/>
          <w:r>
            <w:t>13</w:t>
          </w:r>
          <w:bookmarkEnd w:id="24"/>
          <w:r>
            <w:fldChar w:fldCharType="end"/>
          </w:r>
        </w:p>
        <w:p>
          <w:pPr>
            <w:pStyle w:val="28"/>
            <w:tabs>
              <w:tab w:val="right" w:leader="dot" w:pos="9746"/>
            </w:tabs>
          </w:pPr>
          <w:r>
            <w:fldChar w:fldCharType="begin"/>
          </w:r>
          <w:r>
            <w:instrText xml:space="preserve"> HYPERLINK \l _Toc201404082_WPSOffice_Level2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68043041-744e-4804-a9bb-88781a69a58c}"/>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㈠</w:t>
              </w:r>
              <w:r>
                <w:rPr>
                  <w:rFonts w:cs="华文楷体" w:asciiTheme="minorEastAsia" w:hAnsiTheme="minorEastAsia" w:eastAsiaTheme="minorEastAsia"/>
                </w:rPr>
                <w:t xml:space="preserve"> </w:t>
              </w:r>
              <w:r>
                <w:rPr>
                  <w:rFonts w:hint="eastAsia" w:cs="华文楷体" w:asciiTheme="minorEastAsia" w:hAnsiTheme="minorEastAsia" w:eastAsiaTheme="minorEastAsia"/>
                </w:rPr>
                <w:t>师资队伍</w:t>
              </w:r>
            </w:sdtContent>
          </w:sdt>
          <w:r>
            <w:tab/>
          </w:r>
          <w:bookmarkStart w:id="25" w:name="_Toc201404082_WPSOffice_Level2Page"/>
          <w:r>
            <w:t>13</w:t>
          </w:r>
          <w:bookmarkEnd w:id="25"/>
          <w:r>
            <w:fldChar w:fldCharType="end"/>
          </w:r>
        </w:p>
        <w:p>
          <w:pPr>
            <w:pStyle w:val="28"/>
            <w:tabs>
              <w:tab w:val="right" w:leader="dot" w:pos="9746"/>
            </w:tabs>
          </w:pPr>
          <w:r>
            <w:fldChar w:fldCharType="begin"/>
          </w:r>
          <w:r>
            <w:instrText xml:space="preserve"> HYPERLINK \l _Toc564178502_WPSOffice_Level2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342bf451-d866-4fb4-9e8f-ffcde96fee95}"/>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1.队伍结构</w:t>
              </w:r>
            </w:sdtContent>
          </w:sdt>
          <w:r>
            <w:tab/>
          </w:r>
          <w:bookmarkStart w:id="26" w:name="_Toc564178502_WPSOffice_Level2Page"/>
          <w:r>
            <w:t>13</w:t>
          </w:r>
          <w:bookmarkEnd w:id="26"/>
          <w:r>
            <w:fldChar w:fldCharType="end"/>
          </w:r>
        </w:p>
        <w:p>
          <w:pPr>
            <w:pStyle w:val="28"/>
            <w:tabs>
              <w:tab w:val="right" w:leader="dot" w:pos="9746"/>
            </w:tabs>
          </w:pPr>
          <w:r>
            <w:fldChar w:fldCharType="begin"/>
          </w:r>
          <w:r>
            <w:instrText xml:space="preserve"> HYPERLINK \l _Toc1007781609_WPSOffice_Level2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94f9700b-af25-4dad-9559-cd5f54643103}"/>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2.专任教师</w:t>
              </w:r>
            </w:sdtContent>
          </w:sdt>
          <w:r>
            <w:tab/>
          </w:r>
          <w:bookmarkStart w:id="27" w:name="_Toc1007781609_WPSOffice_Level2Page"/>
          <w:r>
            <w:t>13</w:t>
          </w:r>
          <w:bookmarkEnd w:id="27"/>
          <w:r>
            <w:fldChar w:fldCharType="end"/>
          </w:r>
        </w:p>
        <w:p>
          <w:pPr>
            <w:pStyle w:val="28"/>
            <w:tabs>
              <w:tab w:val="right" w:leader="dot" w:pos="9746"/>
            </w:tabs>
          </w:pPr>
          <w:r>
            <w:fldChar w:fldCharType="begin"/>
          </w:r>
          <w:r>
            <w:instrText xml:space="preserve"> HYPERLINK \l _Toc581978574_WPSOffice_Level2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4dbf1613-0df4-4f13-9336-4d5dce4fb134}"/>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3.兼职教师</w:t>
              </w:r>
            </w:sdtContent>
          </w:sdt>
          <w:r>
            <w:tab/>
          </w:r>
          <w:bookmarkStart w:id="28" w:name="_Toc581978574_WPSOffice_Level2Page"/>
          <w:r>
            <w:t>14</w:t>
          </w:r>
          <w:bookmarkEnd w:id="28"/>
          <w:r>
            <w:fldChar w:fldCharType="end"/>
          </w:r>
        </w:p>
        <w:p>
          <w:pPr>
            <w:pStyle w:val="28"/>
            <w:tabs>
              <w:tab w:val="right" w:leader="dot" w:pos="9746"/>
            </w:tabs>
          </w:pPr>
          <w:r>
            <w:fldChar w:fldCharType="begin"/>
          </w:r>
          <w:r>
            <w:instrText xml:space="preserve"> HYPERLINK \l _Toc1673364780_WPSOffice_Level2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f23c9c59-a18c-4bc8-8543-8fb8fe7fe3ca}"/>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㈡</w:t>
              </w:r>
              <w:r>
                <w:rPr>
                  <w:rFonts w:cs="华文楷体" w:asciiTheme="minorEastAsia" w:hAnsiTheme="minorEastAsia" w:eastAsiaTheme="minorEastAsia"/>
                </w:rPr>
                <w:t xml:space="preserve"> </w:t>
              </w:r>
              <w:r>
                <w:rPr>
                  <w:rFonts w:hint="eastAsia" w:cs="华文楷体" w:asciiTheme="minorEastAsia" w:hAnsiTheme="minorEastAsia" w:eastAsiaTheme="minorEastAsia"/>
                </w:rPr>
                <w:t>教学设施</w:t>
              </w:r>
            </w:sdtContent>
          </w:sdt>
          <w:r>
            <w:tab/>
          </w:r>
          <w:bookmarkStart w:id="29" w:name="_Toc1673364780_WPSOffice_Level2Page"/>
          <w:r>
            <w:t>14</w:t>
          </w:r>
          <w:bookmarkEnd w:id="29"/>
          <w:r>
            <w:fldChar w:fldCharType="end"/>
          </w:r>
        </w:p>
        <w:p>
          <w:pPr>
            <w:pStyle w:val="28"/>
            <w:tabs>
              <w:tab w:val="right" w:leader="dot" w:pos="9746"/>
            </w:tabs>
          </w:pPr>
          <w:r>
            <w:fldChar w:fldCharType="begin"/>
          </w:r>
          <w:r>
            <w:instrText xml:space="preserve"> HYPERLINK \l _Toc796016348_WPSOffice_Level2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c8927759-a69f-41ad-aef1-3da24dab6c4d}"/>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1.校内实训室</w:t>
              </w:r>
            </w:sdtContent>
          </w:sdt>
          <w:r>
            <w:tab/>
          </w:r>
          <w:bookmarkStart w:id="30" w:name="_Toc796016348_WPSOffice_Level2Page"/>
          <w:r>
            <w:t>14</w:t>
          </w:r>
          <w:bookmarkEnd w:id="30"/>
          <w:r>
            <w:fldChar w:fldCharType="end"/>
          </w:r>
        </w:p>
        <w:p>
          <w:pPr>
            <w:pStyle w:val="28"/>
            <w:tabs>
              <w:tab w:val="right" w:leader="dot" w:pos="9746"/>
            </w:tabs>
          </w:pPr>
          <w:r>
            <w:fldChar w:fldCharType="begin"/>
          </w:r>
          <w:r>
            <w:instrText xml:space="preserve"> HYPERLINK \l _Toc1971123673_WPSOffice_Level2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080ff438-2b48-408a-9588-dc58d071a27c}"/>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㈢</w:t>
              </w:r>
              <w:r>
                <w:rPr>
                  <w:rFonts w:cs="华文楷体" w:asciiTheme="minorEastAsia" w:hAnsiTheme="minorEastAsia" w:eastAsiaTheme="minorEastAsia"/>
                </w:rPr>
                <w:t xml:space="preserve"> </w:t>
              </w:r>
              <w:r>
                <w:rPr>
                  <w:rFonts w:hint="eastAsia" w:cs="华文楷体" w:asciiTheme="minorEastAsia" w:hAnsiTheme="minorEastAsia" w:eastAsiaTheme="minorEastAsia"/>
                </w:rPr>
                <w:t>教学资源</w:t>
              </w:r>
            </w:sdtContent>
          </w:sdt>
          <w:r>
            <w:tab/>
          </w:r>
          <w:bookmarkStart w:id="31" w:name="_Toc1971123673_WPSOffice_Level2Page"/>
          <w:r>
            <w:t>16</w:t>
          </w:r>
          <w:bookmarkEnd w:id="31"/>
          <w:r>
            <w:fldChar w:fldCharType="end"/>
          </w:r>
        </w:p>
        <w:p>
          <w:pPr>
            <w:pStyle w:val="28"/>
            <w:tabs>
              <w:tab w:val="right" w:leader="dot" w:pos="9746"/>
            </w:tabs>
          </w:pPr>
          <w:r>
            <w:fldChar w:fldCharType="begin"/>
          </w:r>
          <w:r>
            <w:instrText xml:space="preserve"> HYPERLINK \l _Toc1592833489_WPSOffice_Level2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74433cd5-58e4-4f5d-bd04-be3f33e0b6dd}"/>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1.教材开发及使用要求</w:t>
              </w:r>
            </w:sdtContent>
          </w:sdt>
          <w:r>
            <w:tab/>
          </w:r>
          <w:bookmarkStart w:id="32" w:name="_Toc1592833489_WPSOffice_Level2Page"/>
          <w:r>
            <w:t>16</w:t>
          </w:r>
          <w:bookmarkEnd w:id="32"/>
          <w:r>
            <w:fldChar w:fldCharType="end"/>
          </w:r>
        </w:p>
        <w:p>
          <w:pPr>
            <w:pStyle w:val="28"/>
            <w:tabs>
              <w:tab w:val="right" w:leader="dot" w:pos="9746"/>
            </w:tabs>
          </w:pPr>
          <w:r>
            <w:fldChar w:fldCharType="begin"/>
          </w:r>
          <w:r>
            <w:instrText xml:space="preserve"> HYPERLINK \l _Toc221306121_WPSOffice_Level2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52692a00-e95f-40ef-880c-c91169cff3c0}"/>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2.图书资料配备要求</w:t>
              </w:r>
            </w:sdtContent>
          </w:sdt>
          <w:r>
            <w:tab/>
          </w:r>
          <w:bookmarkStart w:id="33" w:name="_Toc221306121_WPSOffice_Level2Page"/>
          <w:r>
            <w:t>16</w:t>
          </w:r>
          <w:bookmarkEnd w:id="33"/>
          <w:r>
            <w:fldChar w:fldCharType="end"/>
          </w:r>
        </w:p>
        <w:p>
          <w:pPr>
            <w:pStyle w:val="28"/>
            <w:tabs>
              <w:tab w:val="right" w:leader="dot" w:pos="9746"/>
            </w:tabs>
          </w:pPr>
          <w:r>
            <w:fldChar w:fldCharType="begin"/>
          </w:r>
          <w:r>
            <w:instrText xml:space="preserve"> HYPERLINK \l _Toc50299043_WPSOffice_Level2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008c6515-64eb-4f16-9b70-5cf98d916e37}"/>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3.数字资源配备要求。</w:t>
              </w:r>
            </w:sdtContent>
          </w:sdt>
          <w:r>
            <w:tab/>
          </w:r>
          <w:bookmarkStart w:id="34" w:name="_Toc50299043_WPSOffice_Level2Page"/>
          <w:r>
            <w:t>16</w:t>
          </w:r>
          <w:bookmarkEnd w:id="34"/>
          <w:r>
            <w:fldChar w:fldCharType="end"/>
          </w:r>
        </w:p>
        <w:p>
          <w:pPr>
            <w:pStyle w:val="28"/>
            <w:tabs>
              <w:tab w:val="right" w:leader="dot" w:pos="9746"/>
            </w:tabs>
          </w:pPr>
          <w:r>
            <w:fldChar w:fldCharType="begin"/>
          </w:r>
          <w:r>
            <w:instrText xml:space="preserve"> HYPERLINK \l _Toc1414942430_WPSOffice_Level2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a24c5d34-6c0d-4e2b-84a3-62474c902c9c}"/>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㈣</w:t>
              </w:r>
              <w:r>
                <w:rPr>
                  <w:rFonts w:cs="华文楷体" w:asciiTheme="minorEastAsia" w:hAnsiTheme="minorEastAsia" w:eastAsiaTheme="minorEastAsia"/>
                </w:rPr>
                <w:t xml:space="preserve"> </w:t>
              </w:r>
              <w:r>
                <w:rPr>
                  <w:rFonts w:hint="eastAsia" w:cs="华文楷体" w:asciiTheme="minorEastAsia" w:hAnsiTheme="minorEastAsia" w:eastAsiaTheme="minorEastAsia"/>
                </w:rPr>
                <w:t>教学方法</w:t>
              </w:r>
            </w:sdtContent>
          </w:sdt>
          <w:r>
            <w:tab/>
          </w:r>
          <w:bookmarkStart w:id="35" w:name="_Toc1414942430_WPSOffice_Level2Page"/>
          <w:r>
            <w:t>16</w:t>
          </w:r>
          <w:bookmarkEnd w:id="35"/>
          <w:r>
            <w:fldChar w:fldCharType="end"/>
          </w:r>
        </w:p>
        <w:p>
          <w:pPr>
            <w:pStyle w:val="28"/>
            <w:tabs>
              <w:tab w:val="right" w:leader="dot" w:pos="9746"/>
            </w:tabs>
          </w:pPr>
          <w:r>
            <w:fldChar w:fldCharType="begin"/>
          </w:r>
          <w:r>
            <w:instrText xml:space="preserve"> HYPERLINK \l _Toc1850997779_WPSOffice_Level2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1d3e1d6e-0b08-46f3-bc1f-00a9b3109959}"/>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㈤</w:t>
              </w:r>
              <w:r>
                <w:rPr>
                  <w:rFonts w:cs="华文楷体" w:asciiTheme="minorEastAsia" w:hAnsiTheme="minorEastAsia" w:eastAsiaTheme="minorEastAsia"/>
                </w:rPr>
                <w:t xml:space="preserve"> </w:t>
              </w:r>
              <w:r>
                <w:rPr>
                  <w:rFonts w:hint="eastAsia" w:cs="华文楷体" w:asciiTheme="minorEastAsia" w:hAnsiTheme="minorEastAsia" w:eastAsiaTheme="minorEastAsia"/>
                </w:rPr>
                <w:t>学习评价</w:t>
              </w:r>
            </w:sdtContent>
          </w:sdt>
          <w:r>
            <w:tab/>
          </w:r>
          <w:bookmarkStart w:id="36" w:name="_Toc1850997779_WPSOffice_Level2Page"/>
          <w:r>
            <w:t>17</w:t>
          </w:r>
          <w:bookmarkEnd w:id="36"/>
          <w:r>
            <w:fldChar w:fldCharType="end"/>
          </w:r>
        </w:p>
        <w:p>
          <w:pPr>
            <w:pStyle w:val="28"/>
            <w:tabs>
              <w:tab w:val="right" w:leader="dot" w:pos="9746"/>
            </w:tabs>
          </w:pPr>
          <w:r>
            <w:fldChar w:fldCharType="begin"/>
          </w:r>
          <w:r>
            <w:instrText xml:space="preserve"> HYPERLINK \l _Toc1271561211_WPSOffice_Level2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7ae41614-9c34-4655-927e-0423382c602e}"/>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㈥</w:t>
              </w:r>
              <w:r>
                <w:rPr>
                  <w:rFonts w:cs="华文楷体" w:asciiTheme="minorEastAsia" w:hAnsiTheme="minorEastAsia" w:eastAsiaTheme="minorEastAsia"/>
                </w:rPr>
                <w:t xml:space="preserve"> </w:t>
              </w:r>
              <w:r>
                <w:rPr>
                  <w:rFonts w:hint="eastAsia" w:cs="华文楷体" w:asciiTheme="minorEastAsia" w:hAnsiTheme="minorEastAsia" w:eastAsiaTheme="minorEastAsia"/>
                </w:rPr>
                <w:t>质量管理</w:t>
              </w:r>
            </w:sdtContent>
          </w:sdt>
          <w:r>
            <w:tab/>
          </w:r>
          <w:bookmarkStart w:id="37" w:name="_Toc1271561211_WPSOffice_Level2Page"/>
          <w:r>
            <w:t>17</w:t>
          </w:r>
          <w:bookmarkEnd w:id="37"/>
          <w:r>
            <w:fldChar w:fldCharType="end"/>
          </w:r>
        </w:p>
        <w:p>
          <w:pPr>
            <w:pStyle w:val="27"/>
            <w:tabs>
              <w:tab w:val="right" w:leader="dot" w:pos="9746"/>
            </w:tabs>
          </w:pPr>
          <w:r>
            <w:fldChar w:fldCharType="begin"/>
          </w:r>
          <w:r>
            <w:instrText xml:space="preserve"> HYPERLINK \l _Toc1132238342_WPSOffice_Level1 </w:instrText>
          </w:r>
          <w:r>
            <w:fldChar w:fldCharType="separate"/>
          </w:r>
          <w:sdt>
            <w:sdtPr>
              <w:rPr>
                <w:rFonts w:ascii="Times New Roman" w:hAnsi="Times New Roman" w:eastAsia="宋体" w:cs="Times New Roman"/>
                <w:kern w:val="2"/>
                <w:sz w:val="21"/>
                <w:szCs w:val="24"/>
                <w:lang w:val="en-US" w:eastAsia="zh-CN" w:bidi="ar-SA"/>
              </w:rPr>
              <w:id w:val="136267582"/>
              <w:placeholder>
                <w:docPart w:val="{e83befc9-797b-4048-941a-b9a79b6178e0}"/>
              </w:placeholder>
              <w15:color w:val="509DF3"/>
            </w:sdtPr>
            <w:sdtEndPr>
              <w:rPr>
                <w:rFonts w:ascii="Times New Roman" w:hAnsi="Times New Roman" w:eastAsia="宋体" w:cs="Times New Roman"/>
                <w:kern w:val="2"/>
                <w:sz w:val="21"/>
                <w:szCs w:val="24"/>
                <w:lang w:val="en-US" w:eastAsia="zh-CN" w:bidi="ar-SA"/>
              </w:rPr>
            </w:sdtEndPr>
            <w:sdtContent>
              <w:r>
                <w:rPr>
                  <w:rFonts w:hint="eastAsia" w:ascii="黑体" w:hAnsi="黑体" w:eastAsia="黑体" w:cs="华文楷体"/>
                </w:rPr>
                <w:t>九、毕业要求</w:t>
              </w:r>
            </w:sdtContent>
          </w:sdt>
          <w:r>
            <w:tab/>
          </w:r>
          <w:bookmarkStart w:id="38" w:name="_Toc1132238342_WPSOffice_Level1Page"/>
          <w:r>
            <w:t>18</w:t>
          </w:r>
          <w:bookmarkEnd w:id="38"/>
          <w:r>
            <w:fldChar w:fldCharType="end"/>
          </w:r>
        </w:p>
        <w:p>
          <w:pPr>
            <w:pStyle w:val="28"/>
            <w:tabs>
              <w:tab w:val="right" w:leader="dot" w:pos="9746"/>
            </w:tabs>
          </w:pPr>
          <w:r>
            <w:fldChar w:fldCharType="begin"/>
          </w:r>
          <w:r>
            <w:instrText xml:space="preserve"> HYPERLINK \l _Toc1519501980_WPSOffice_Level2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6cd1a35b-a72c-4adb-a423-2106bdb6bef5}"/>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㈠</w:t>
              </w:r>
              <w:r>
                <w:rPr>
                  <w:rFonts w:cs="华文楷体" w:asciiTheme="minorEastAsia" w:hAnsiTheme="minorEastAsia" w:eastAsiaTheme="minorEastAsia"/>
                </w:rPr>
                <w:t xml:space="preserve"> </w:t>
              </w:r>
              <w:r>
                <w:rPr>
                  <w:rFonts w:hint="eastAsia" w:cs="华文楷体" w:asciiTheme="minorEastAsia" w:hAnsiTheme="minorEastAsia" w:eastAsiaTheme="minorEastAsia"/>
                </w:rPr>
                <w:t>学业考核要求</w:t>
              </w:r>
            </w:sdtContent>
          </w:sdt>
          <w:r>
            <w:tab/>
          </w:r>
          <w:bookmarkStart w:id="39" w:name="_Toc1519501980_WPSOffice_Level2Page"/>
          <w:r>
            <w:t>18</w:t>
          </w:r>
          <w:bookmarkEnd w:id="39"/>
          <w:r>
            <w:fldChar w:fldCharType="end"/>
          </w:r>
        </w:p>
        <w:p>
          <w:pPr>
            <w:pStyle w:val="28"/>
            <w:tabs>
              <w:tab w:val="right" w:leader="dot" w:pos="9746"/>
            </w:tabs>
          </w:pPr>
          <w:r>
            <w:fldChar w:fldCharType="begin"/>
          </w:r>
          <w:r>
            <w:instrText xml:space="preserve"> HYPERLINK \l _Toc394247736_WPSOffice_Level2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4b9f7411-19dc-4a43-9cbe-7ecf64c8eb60}"/>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㈡</w:t>
              </w:r>
              <w:r>
                <w:rPr>
                  <w:rFonts w:cs="华文楷体" w:asciiTheme="minorEastAsia" w:hAnsiTheme="minorEastAsia" w:eastAsiaTheme="minorEastAsia"/>
                </w:rPr>
                <w:t xml:space="preserve"> </w:t>
              </w:r>
              <w:r>
                <w:rPr>
                  <w:rFonts w:hint="eastAsia" w:cs="华文楷体" w:asciiTheme="minorEastAsia" w:hAnsiTheme="minorEastAsia" w:eastAsiaTheme="minorEastAsia"/>
                </w:rPr>
                <w:t>建议证书考取要求</w:t>
              </w:r>
            </w:sdtContent>
          </w:sdt>
          <w:r>
            <w:tab/>
          </w:r>
          <w:bookmarkStart w:id="40" w:name="_Toc394247736_WPSOffice_Level2Page"/>
          <w:r>
            <w:t>18</w:t>
          </w:r>
          <w:bookmarkEnd w:id="40"/>
          <w:r>
            <w:fldChar w:fldCharType="end"/>
          </w:r>
        </w:p>
        <w:p>
          <w:pPr>
            <w:pStyle w:val="27"/>
            <w:tabs>
              <w:tab w:val="right" w:leader="dot" w:pos="9746"/>
            </w:tabs>
          </w:pPr>
          <w:r>
            <w:fldChar w:fldCharType="begin"/>
          </w:r>
          <w:r>
            <w:instrText xml:space="preserve"> HYPERLINK \l _Toc677217927_WPSOffice_Level1 </w:instrText>
          </w:r>
          <w:r>
            <w:fldChar w:fldCharType="separate"/>
          </w:r>
          <w:sdt>
            <w:sdtPr>
              <w:rPr>
                <w:rFonts w:ascii="Times New Roman" w:hAnsi="Times New Roman" w:eastAsia="宋体" w:cs="Times New Roman"/>
                <w:kern w:val="2"/>
                <w:sz w:val="21"/>
                <w:szCs w:val="24"/>
                <w:lang w:val="en-US" w:eastAsia="zh-CN" w:bidi="ar-SA"/>
              </w:rPr>
              <w:id w:val="136267582"/>
              <w:placeholder>
                <w:docPart w:val="{00fbb6bd-dbad-4387-a1af-bc35674b00cb}"/>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十、附录</w:t>
              </w:r>
            </w:sdtContent>
          </w:sdt>
          <w:r>
            <w:tab/>
          </w:r>
          <w:bookmarkStart w:id="41" w:name="_Toc677217927_WPSOffice_Level1Page"/>
          <w:r>
            <w:t>19</w:t>
          </w:r>
          <w:bookmarkEnd w:id="41"/>
          <w:r>
            <w:fldChar w:fldCharType="end"/>
          </w:r>
        </w:p>
        <w:p>
          <w:pPr>
            <w:pStyle w:val="28"/>
            <w:tabs>
              <w:tab w:val="right" w:leader="dot" w:pos="9746"/>
            </w:tabs>
          </w:pPr>
          <w:r>
            <w:fldChar w:fldCharType="begin"/>
          </w:r>
          <w:r>
            <w:instrText xml:space="preserve"> HYPERLINK \l _Toc1134647957_WPSOffice_Level2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d59e6efb-fffa-4968-9948-2efabb8ed1b8}"/>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㈠ 教学进程安排表</w:t>
              </w:r>
            </w:sdtContent>
          </w:sdt>
          <w:r>
            <w:tab/>
          </w:r>
          <w:bookmarkStart w:id="42" w:name="_Toc1134647957_WPSOffice_Level2Page"/>
          <w:r>
            <w:t>19</w:t>
          </w:r>
          <w:bookmarkEnd w:id="42"/>
          <w:r>
            <w:fldChar w:fldCharType="end"/>
          </w:r>
        </w:p>
        <w:p>
          <w:pPr>
            <w:pStyle w:val="28"/>
            <w:tabs>
              <w:tab w:val="right" w:leader="dot" w:pos="9746"/>
            </w:tabs>
            <w:rPr>
              <w:rFonts w:ascii="仿宋" w:hAnsi="仿宋" w:eastAsia="仿宋" w:cs="仿宋"/>
              <w:sz w:val="30"/>
              <w:szCs w:val="30"/>
            </w:rPr>
          </w:pPr>
          <w:r>
            <w:fldChar w:fldCharType="begin"/>
          </w:r>
          <w:r>
            <w:instrText xml:space="preserve"> HYPERLINK \l _Toc373427939_WPSOffice_Level2 </w:instrText>
          </w:r>
          <w:r>
            <w:fldChar w:fldCharType="separate"/>
          </w:r>
          <w:sdt>
            <w:sdtPr>
              <w:rPr>
                <w:rFonts w:ascii="Times New Roman" w:hAnsi="Times New Roman" w:eastAsia="宋体" w:cs="Times New Roman"/>
                <w:kern w:val="2"/>
                <w:sz w:val="21"/>
                <w:szCs w:val="24"/>
                <w:lang w:val="en-US" w:eastAsia="zh-CN" w:bidi="ar-SA"/>
              </w:rPr>
              <w:id w:val="136267582"/>
              <w:placeholder>
                <w:docPart w:val="{db52b4b7-56e7-4855-980c-b8f63b925132}"/>
              </w:placeholder>
              <w15:color w:val="509DF3"/>
            </w:sdtPr>
            <w:sdtEndPr>
              <w:rPr>
                <w:rFonts w:ascii="Times New Roman" w:hAnsi="Times New Roman" w:eastAsia="宋体" w:cs="Times New Roman"/>
                <w:kern w:val="2"/>
                <w:sz w:val="21"/>
                <w:szCs w:val="24"/>
                <w:lang w:val="en-US" w:eastAsia="zh-CN" w:bidi="ar-SA"/>
              </w:rPr>
            </w:sdtEndPr>
            <w:sdtContent>
              <w:r>
                <w:rPr>
                  <w:rFonts w:hint="eastAsia" w:cs="华文楷体" w:asciiTheme="minorEastAsia" w:hAnsiTheme="minorEastAsia" w:eastAsiaTheme="minorEastAsia"/>
                </w:rPr>
                <w:t>㈡ 人才培养方案变更审批表</w:t>
              </w:r>
            </w:sdtContent>
          </w:sdt>
          <w:r>
            <w:tab/>
          </w:r>
          <w:bookmarkStart w:id="43" w:name="_Toc373427939_WPSOffice_Level2Page"/>
          <w:r>
            <w:t>21</w:t>
          </w:r>
          <w:bookmarkEnd w:id="43"/>
          <w:r>
            <w:fldChar w:fldCharType="end"/>
          </w:r>
          <w:bookmarkEnd w:id="0"/>
        </w:p>
      </w:sdtContent>
    </w:sdt>
    <w:p>
      <w:pPr>
        <w:pStyle w:val="19"/>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560" w:lineRule="exact"/>
        <w:ind w:left="1322" w:leftChars="0" w:right="0" w:rightChars="0" w:hanging="720" w:firstLineChars="0"/>
        <w:jc w:val="left"/>
        <w:textAlignment w:val="auto"/>
        <w:outlineLvl w:val="0"/>
        <w:rPr>
          <w:rFonts w:ascii="黑体" w:hAnsi="黑体" w:eastAsia="黑体"/>
          <w:b/>
          <w:sz w:val="30"/>
          <w:szCs w:val="30"/>
        </w:rPr>
      </w:pPr>
      <w:bookmarkStart w:id="44" w:name="_Toc1304044004_WPSOffice_Level1"/>
      <w:r>
        <w:rPr>
          <w:rFonts w:hint="eastAsia" w:ascii="黑体" w:hAnsi="黑体" w:eastAsia="黑体"/>
          <w:b/>
          <w:sz w:val="30"/>
          <w:szCs w:val="30"/>
        </w:rPr>
        <w:t>专业名称</w:t>
      </w:r>
      <w:r>
        <w:rPr>
          <w:rFonts w:ascii="黑体" w:hAnsi="黑体" w:eastAsia="黑体"/>
          <w:b/>
          <w:sz w:val="30"/>
          <w:szCs w:val="30"/>
        </w:rPr>
        <w:t>及代码</w:t>
      </w:r>
      <w:bookmarkEnd w:id="44"/>
    </w:p>
    <w:p>
      <w:pPr>
        <w:adjustRightInd w:val="0"/>
        <w:snapToGrid w:val="0"/>
        <w:spacing w:line="560" w:lineRule="exact"/>
        <w:ind w:left="600"/>
        <w:jc w:val="left"/>
        <w:rPr>
          <w:rFonts w:asciiTheme="minorEastAsia" w:hAnsiTheme="minorEastAsia" w:eastAsiaTheme="minorEastAsia"/>
          <w:sz w:val="28"/>
          <w:szCs w:val="28"/>
        </w:rPr>
      </w:pPr>
      <w:r>
        <w:rPr>
          <w:rFonts w:hint="eastAsia" w:ascii="仿宋" w:hAnsi="仿宋" w:eastAsia="仿宋" w:cs="仿宋"/>
          <w:sz w:val="28"/>
          <w:szCs w:val="28"/>
          <w:lang w:val="en-US" w:eastAsia="zh-Hans"/>
        </w:rPr>
        <w:t>幼儿保育</w:t>
      </w:r>
      <w:r>
        <w:rPr>
          <w:rFonts w:hint="eastAsia" w:ascii="仿宋" w:hAnsi="仿宋" w:eastAsia="仿宋" w:cs="仿宋"/>
          <w:sz w:val="28"/>
          <w:szCs w:val="28"/>
          <w:lang w:eastAsia="zh-Hans"/>
        </w:rPr>
        <w:t>770101</w:t>
      </w:r>
      <w:r>
        <w:rPr>
          <w:rFonts w:hint="eastAsia" w:ascii="仿宋" w:hAnsi="仿宋" w:eastAsia="仿宋" w:cs="仿宋"/>
          <w:sz w:val="28"/>
          <w:szCs w:val="28"/>
        </w:rPr>
        <w:t xml:space="preserve">  </w:t>
      </w:r>
      <w:r>
        <w:rPr>
          <w:rFonts w:hint="eastAsia" w:asciiTheme="minorEastAsia" w:hAnsiTheme="minorEastAsia" w:eastAsiaTheme="minorEastAsia"/>
          <w:sz w:val="28"/>
          <w:szCs w:val="28"/>
        </w:rPr>
        <w:t xml:space="preserve"> </w:t>
      </w:r>
    </w:p>
    <w:p>
      <w:pPr>
        <w:pStyle w:val="19"/>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560" w:lineRule="exact"/>
        <w:ind w:left="1322" w:leftChars="0" w:right="0" w:rightChars="0" w:hanging="720" w:firstLineChars="0"/>
        <w:jc w:val="left"/>
        <w:textAlignment w:val="auto"/>
        <w:outlineLvl w:val="0"/>
        <w:rPr>
          <w:rFonts w:hint="eastAsia" w:ascii="黑体" w:hAnsi="黑体" w:eastAsia="黑体"/>
          <w:b/>
          <w:sz w:val="30"/>
          <w:szCs w:val="30"/>
        </w:rPr>
      </w:pPr>
      <w:bookmarkStart w:id="45" w:name="_Toc1115800675_WPSOffice_Level1"/>
      <w:r>
        <w:rPr>
          <w:rFonts w:hint="eastAsia" w:ascii="黑体" w:hAnsi="黑体" w:eastAsia="黑体"/>
          <w:b/>
          <w:sz w:val="30"/>
          <w:szCs w:val="30"/>
        </w:rPr>
        <w:t>入学要求</w:t>
      </w:r>
      <w:bookmarkEnd w:id="45"/>
    </w:p>
    <w:p>
      <w:pPr>
        <w:adjustRightInd w:val="0"/>
        <w:snapToGrid w:val="0"/>
        <w:spacing w:line="560" w:lineRule="exact"/>
        <w:ind w:left="600"/>
        <w:jc w:val="left"/>
        <w:rPr>
          <w:rFonts w:asciiTheme="minorEastAsia" w:hAnsiTheme="minorEastAsia" w:eastAsiaTheme="minorEastAsia"/>
          <w:sz w:val="28"/>
          <w:szCs w:val="28"/>
        </w:rPr>
      </w:pPr>
      <w:r>
        <w:rPr>
          <w:rFonts w:hint="eastAsia" w:ascii="仿宋" w:hAnsi="仿宋" w:eastAsia="仿宋" w:cs="仿宋"/>
          <w:sz w:val="28"/>
          <w:szCs w:val="28"/>
        </w:rPr>
        <w:t>初中毕业生或具有同等学力者。</w:t>
      </w:r>
    </w:p>
    <w:p>
      <w:pPr>
        <w:pStyle w:val="19"/>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after="157" w:afterLines="50" w:line="560" w:lineRule="exact"/>
        <w:ind w:left="1322" w:leftChars="0" w:right="0" w:rightChars="0" w:hanging="720" w:firstLineChars="0"/>
        <w:jc w:val="left"/>
        <w:textAlignment w:val="auto"/>
        <w:outlineLvl w:val="0"/>
        <w:rPr>
          <w:rFonts w:hint="eastAsia" w:ascii="黑体" w:hAnsi="黑体" w:eastAsia="黑体"/>
          <w:b/>
          <w:sz w:val="30"/>
          <w:szCs w:val="30"/>
        </w:rPr>
      </w:pPr>
      <w:bookmarkStart w:id="46" w:name="_Toc1434739121_WPSOffice_Level1"/>
      <w:r>
        <w:rPr>
          <w:rFonts w:hint="eastAsia" w:ascii="黑体" w:hAnsi="黑体" w:eastAsia="黑体"/>
          <w:b/>
          <w:sz w:val="30"/>
          <w:szCs w:val="30"/>
        </w:rPr>
        <w:t>修业年限</w:t>
      </w:r>
      <w:bookmarkEnd w:id="46"/>
    </w:p>
    <w:p>
      <w:pPr>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3年</w:t>
      </w:r>
    </w:p>
    <w:p>
      <w:pPr>
        <w:pStyle w:val="19"/>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560" w:lineRule="exact"/>
        <w:ind w:right="0" w:rightChars="0" w:firstLine="601" w:firstLineChars="200"/>
        <w:jc w:val="left"/>
        <w:textAlignment w:val="auto"/>
        <w:outlineLvl w:val="0"/>
        <w:rPr>
          <w:rFonts w:hint="eastAsia" w:ascii="黑体" w:hAnsi="黑体" w:eastAsia="黑体"/>
          <w:b/>
          <w:sz w:val="30"/>
          <w:szCs w:val="30"/>
        </w:rPr>
      </w:pPr>
      <w:bookmarkStart w:id="47" w:name="_Toc1714018131_WPSOffice_Level1"/>
      <w:r>
        <w:rPr>
          <w:rFonts w:hint="eastAsia" w:ascii="黑体" w:hAnsi="黑体" w:eastAsia="黑体"/>
          <w:b/>
          <w:sz w:val="30"/>
          <w:szCs w:val="30"/>
        </w:rPr>
        <w:t>四、</w:t>
      </w:r>
      <w:r>
        <w:rPr>
          <w:rFonts w:hint="eastAsia" w:ascii="黑体" w:hAnsi="黑体" w:eastAsia="黑体"/>
          <w:b/>
          <w:sz w:val="30"/>
          <w:szCs w:val="30"/>
        </w:rPr>
        <w:t>主要职业面向</w:t>
      </w:r>
      <w:bookmarkEnd w:id="47"/>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51" w:firstLineChars="196"/>
        <w:jc w:val="left"/>
        <w:textAlignment w:val="auto"/>
        <w:outlineLvl w:val="1"/>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 1 \* GB4 </w:instrText>
      </w:r>
      <w:r>
        <w:rPr>
          <w:rFonts w:hint="eastAsia" w:ascii="仿宋" w:hAnsi="仿宋" w:eastAsia="仿宋" w:cs="仿宋"/>
          <w:b/>
          <w:sz w:val="28"/>
          <w:szCs w:val="28"/>
        </w:rPr>
        <w:fldChar w:fldCharType="separate"/>
      </w:r>
      <w:bookmarkStart w:id="48" w:name="_Toc1115800675_WPSOffice_Level2"/>
      <w:r>
        <w:rPr>
          <w:rFonts w:hint="eastAsia" w:ascii="仿宋" w:hAnsi="仿宋" w:eastAsia="仿宋" w:cs="仿宋"/>
          <w:b/>
          <w:sz w:val="28"/>
          <w:szCs w:val="28"/>
        </w:rPr>
        <w:t>㈠</w:t>
      </w:r>
      <w:r>
        <w:rPr>
          <w:rFonts w:hint="eastAsia" w:ascii="仿宋" w:hAnsi="仿宋" w:eastAsia="仿宋" w:cs="仿宋"/>
          <w:b/>
          <w:sz w:val="28"/>
          <w:szCs w:val="28"/>
        </w:rPr>
        <w:fldChar w:fldCharType="end"/>
      </w:r>
      <w:r>
        <w:rPr>
          <w:rFonts w:hint="eastAsia" w:ascii="仿宋" w:hAnsi="仿宋" w:eastAsia="仿宋" w:cs="仿宋"/>
          <w:b/>
          <w:sz w:val="28"/>
          <w:szCs w:val="28"/>
        </w:rPr>
        <w:t xml:space="preserve"> 职业面</w:t>
      </w:r>
      <w:bookmarkEnd w:id="48"/>
      <w:r>
        <w:rPr>
          <w:rFonts w:hint="eastAsia" w:ascii="仿宋" w:hAnsi="仿宋" w:eastAsia="仿宋" w:cs="仿宋"/>
          <w:b/>
          <w:sz w:val="28"/>
          <w:szCs w:val="28"/>
        </w:rPr>
        <w:t>向</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760"/>
        <w:gridCol w:w="2340"/>
        <w:gridCol w:w="2120"/>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7" w:type="dxa"/>
            <w:tcBorders>
              <w:top w:val="single" w:color="auto" w:sz="12" w:space="0"/>
              <w:left w:val="single" w:color="auto" w:sz="12" w:space="0"/>
              <w:bottom w:val="single" w:color="auto" w:sz="12" w:space="0"/>
              <w:right w:val="single" w:color="auto" w:sz="12" w:space="0"/>
            </w:tcBorders>
            <w:shd w:val="clear" w:color="auto" w:fill="DADADA" w:themeFill="accent3" w:themeFillTint="66"/>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序号</w:t>
            </w:r>
          </w:p>
        </w:tc>
        <w:tc>
          <w:tcPr>
            <w:tcW w:w="1760" w:type="dxa"/>
            <w:tcBorders>
              <w:top w:val="single" w:color="auto" w:sz="12" w:space="0"/>
              <w:left w:val="single" w:color="auto" w:sz="12" w:space="0"/>
              <w:bottom w:val="single" w:color="auto" w:sz="12" w:space="0"/>
              <w:right w:val="single" w:color="auto" w:sz="12" w:space="0"/>
            </w:tcBorders>
            <w:shd w:val="clear" w:color="auto" w:fill="DADADA" w:themeFill="accent3" w:themeFillTint="66"/>
            <w:vAlign w:val="center"/>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主要职业类别（代码）</w:t>
            </w:r>
          </w:p>
        </w:tc>
        <w:tc>
          <w:tcPr>
            <w:tcW w:w="2340" w:type="dxa"/>
            <w:tcBorders>
              <w:top w:val="single" w:color="auto" w:sz="12" w:space="0"/>
              <w:left w:val="single" w:color="auto" w:sz="12" w:space="0"/>
              <w:bottom w:val="single" w:color="auto" w:sz="12" w:space="0"/>
            </w:tcBorders>
            <w:shd w:val="clear" w:color="auto" w:fill="DADADA" w:themeFill="accent3" w:themeFillTint="66"/>
            <w:vAlign w:val="center"/>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主要岗位群或技术领域举例</w:t>
            </w:r>
          </w:p>
        </w:tc>
        <w:tc>
          <w:tcPr>
            <w:tcW w:w="2120" w:type="dxa"/>
            <w:tcBorders>
              <w:top w:val="single" w:color="auto" w:sz="12" w:space="0"/>
              <w:bottom w:val="single" w:color="auto" w:sz="12" w:space="0"/>
              <w:right w:val="single" w:color="auto" w:sz="12" w:space="0"/>
            </w:tcBorders>
            <w:shd w:val="clear" w:color="auto" w:fill="DADADA" w:themeFill="accent3" w:themeFillTint="66"/>
            <w:vAlign w:val="center"/>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职业资格证书和职业技能等级证书举例</w:t>
            </w:r>
          </w:p>
        </w:tc>
        <w:tc>
          <w:tcPr>
            <w:tcW w:w="1506" w:type="dxa"/>
            <w:tcBorders>
              <w:top w:val="single" w:color="auto" w:sz="12" w:space="0"/>
              <w:left w:val="single" w:color="auto" w:sz="12" w:space="0"/>
              <w:bottom w:val="single" w:color="auto" w:sz="12" w:space="0"/>
              <w:right w:val="single" w:color="auto" w:sz="12" w:space="0"/>
            </w:tcBorders>
            <w:shd w:val="clear" w:color="auto" w:fill="DADADA" w:themeFill="accent3" w:themeFillTint="66"/>
            <w:vAlign w:val="center"/>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服务面向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707" w:type="dxa"/>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p>
        </w:tc>
        <w:tc>
          <w:tcPr>
            <w:tcW w:w="1760" w:type="dxa"/>
            <w:tcBorders>
              <w:top w:val="single" w:color="auto" w:sz="12" w:space="0"/>
              <w:left w:val="single" w:color="auto" w:sz="12" w:space="0"/>
              <w:bottom w:val="single" w:color="auto" w:sz="12" w:space="0"/>
              <w:right w:val="single" w:color="auto" w:sz="12" w:space="0"/>
            </w:tcBorders>
            <w:vAlign w:val="top"/>
          </w:tcPr>
          <w:p>
            <w:pPr>
              <w:adjustRightInd w:val="0"/>
              <w:snapToGrid w:val="0"/>
              <w:jc w:val="left"/>
              <w:rPr>
                <w:rFonts w:hint="eastAsia" w:ascii="宋体" w:hAnsi="宋体" w:eastAsia="宋体" w:cs="宋体"/>
                <w:bCs/>
                <w:color w:val="000000"/>
                <w:sz w:val="21"/>
                <w:szCs w:val="21"/>
              </w:rPr>
            </w:pPr>
            <w:r>
              <w:rPr>
                <w:rFonts w:hint="eastAsia" w:ascii="宋体" w:hAnsi="宋体" w:eastAsia="宋体" w:cs="宋体"/>
                <w:bCs/>
                <w:sz w:val="21"/>
                <w:szCs w:val="21"/>
              </w:rPr>
              <w:t>4-10-01-03</w:t>
            </w:r>
          </w:p>
        </w:tc>
        <w:tc>
          <w:tcPr>
            <w:tcW w:w="2340" w:type="dxa"/>
            <w:tcBorders>
              <w:top w:val="single" w:color="auto" w:sz="12" w:space="0"/>
              <w:left w:val="single" w:color="auto" w:sz="12" w:space="0"/>
              <w:bottom w:val="single" w:color="auto" w:sz="12" w:space="0"/>
            </w:tcBorders>
            <w:vAlign w:val="top"/>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Hans"/>
              </w:rPr>
              <w:t>保育员</w:t>
            </w:r>
          </w:p>
        </w:tc>
        <w:tc>
          <w:tcPr>
            <w:tcW w:w="2120" w:type="dxa"/>
            <w:vMerge w:val="restart"/>
            <w:tcBorders>
              <w:top w:val="single" w:color="auto" w:sz="12" w:space="0"/>
              <w:right w:val="single" w:color="auto" w:sz="12" w:space="0"/>
            </w:tcBorders>
          </w:tcPr>
          <w:p>
            <w:pPr>
              <w:adjustRightInd w:val="0"/>
              <w:snapToGrid w:val="0"/>
              <w:spacing w:line="360" w:lineRule="auto"/>
              <w:jc w:val="center"/>
              <w:rPr>
                <w:rFonts w:hint="eastAsia" w:ascii="宋体" w:hAnsi="宋体" w:eastAsia="宋体" w:cs="宋体"/>
                <w:bCs/>
                <w:color w:val="000000"/>
                <w:sz w:val="21"/>
                <w:szCs w:val="21"/>
                <w:lang w:val="en-US" w:eastAsia="zh-Hans"/>
              </w:rPr>
            </w:pPr>
            <w:r>
              <w:rPr>
                <w:rFonts w:hint="eastAsia" w:ascii="宋体" w:hAnsi="宋体" w:eastAsia="宋体" w:cs="宋体"/>
                <w:bCs/>
                <w:color w:val="000000"/>
                <w:sz w:val="21"/>
                <w:szCs w:val="21"/>
                <w:lang w:val="en-US" w:eastAsia="zh-Hans"/>
              </w:rPr>
              <w:t>保育员</w:t>
            </w:r>
          </w:p>
          <w:p>
            <w:pPr>
              <w:adjustRightInd w:val="0"/>
              <w:snapToGrid w:val="0"/>
              <w:spacing w:line="360" w:lineRule="auto"/>
              <w:jc w:val="center"/>
              <w:rPr>
                <w:rFonts w:hint="eastAsia" w:ascii="宋体" w:hAnsi="宋体" w:eastAsia="宋体" w:cs="宋体"/>
                <w:bCs/>
                <w:color w:val="000000"/>
                <w:sz w:val="21"/>
                <w:szCs w:val="21"/>
                <w:lang w:val="en-US" w:eastAsia="zh-Hans"/>
              </w:rPr>
            </w:pPr>
            <w:r>
              <w:rPr>
                <w:rFonts w:hint="eastAsia" w:ascii="宋体" w:hAnsi="宋体" w:eastAsia="宋体" w:cs="宋体"/>
                <w:bCs/>
                <w:color w:val="000000"/>
                <w:sz w:val="21"/>
                <w:szCs w:val="21"/>
                <w:lang w:val="en-US" w:eastAsia="zh-Hans"/>
              </w:rPr>
              <w:t>育婴员</w:t>
            </w:r>
          </w:p>
          <w:p>
            <w:pPr>
              <w:adjustRightInd w:val="0"/>
              <w:snapToGrid w:val="0"/>
              <w:spacing w:line="360" w:lineRule="auto"/>
              <w:jc w:val="center"/>
              <w:rPr>
                <w:rFonts w:hint="eastAsia" w:ascii="宋体" w:hAnsi="宋体" w:eastAsia="宋体" w:cs="宋体"/>
                <w:bCs/>
                <w:color w:val="000000"/>
                <w:sz w:val="21"/>
                <w:szCs w:val="21"/>
                <w:lang w:val="en-US" w:eastAsia="zh-Hans"/>
              </w:rPr>
            </w:pPr>
            <w:r>
              <w:rPr>
                <w:rFonts w:hint="eastAsia" w:ascii="宋体" w:hAnsi="宋体" w:eastAsia="宋体" w:cs="宋体"/>
                <w:bCs/>
                <w:color w:val="000000"/>
                <w:sz w:val="21"/>
                <w:szCs w:val="21"/>
                <w:lang w:val="en-US" w:eastAsia="zh-Hans"/>
              </w:rPr>
              <w:t>婴幼儿发展引导员</w:t>
            </w:r>
          </w:p>
          <w:p>
            <w:pPr>
              <w:adjustRightInd w:val="0"/>
              <w:snapToGrid w:val="0"/>
              <w:spacing w:line="360" w:lineRule="auto"/>
              <w:jc w:val="center"/>
              <w:rPr>
                <w:rFonts w:hint="eastAsia" w:ascii="宋体" w:hAnsi="宋体" w:eastAsia="宋体" w:cs="宋体"/>
                <w:bCs/>
                <w:color w:val="000000"/>
                <w:sz w:val="21"/>
                <w:szCs w:val="21"/>
                <w:lang w:val="en-US" w:eastAsia="zh-Hans"/>
              </w:rPr>
            </w:pPr>
            <w:r>
              <w:rPr>
                <w:rFonts w:hint="eastAsia" w:ascii="宋体" w:hAnsi="宋体" w:eastAsia="宋体" w:cs="宋体"/>
                <w:bCs/>
                <w:color w:val="000000"/>
                <w:sz w:val="21"/>
                <w:szCs w:val="21"/>
                <w:lang w:val="en-US" w:eastAsia="zh-Hans"/>
              </w:rPr>
              <w:t>孤残儿童护理员</w:t>
            </w:r>
          </w:p>
          <w:p>
            <w:pPr>
              <w:adjustRightInd w:val="0"/>
              <w:snapToGrid w:val="0"/>
              <w:spacing w:line="360" w:lineRule="auto"/>
              <w:jc w:val="center"/>
              <w:rPr>
                <w:rFonts w:hint="eastAsia" w:ascii="宋体" w:hAnsi="宋体" w:eastAsia="宋体" w:cs="宋体"/>
                <w:bCs/>
                <w:color w:val="000000"/>
                <w:sz w:val="21"/>
                <w:szCs w:val="21"/>
                <w:lang w:val="en-US" w:eastAsia="zh-Hans"/>
              </w:rPr>
            </w:pPr>
            <w:r>
              <w:rPr>
                <w:rFonts w:hint="eastAsia" w:ascii="宋体" w:hAnsi="宋体" w:eastAsia="宋体" w:cs="宋体"/>
                <w:bCs/>
                <w:color w:val="000000"/>
                <w:sz w:val="21"/>
                <w:szCs w:val="21"/>
                <w:lang w:val="en-US" w:eastAsia="zh-Hans"/>
              </w:rPr>
              <w:t>早期教育指导师</w:t>
            </w:r>
          </w:p>
          <w:p>
            <w:pPr>
              <w:adjustRightInd w:val="0"/>
              <w:snapToGrid w:val="0"/>
              <w:spacing w:line="360" w:lineRule="auto"/>
              <w:jc w:val="center"/>
              <w:rPr>
                <w:rFonts w:hint="eastAsia" w:ascii="宋体" w:hAnsi="宋体" w:eastAsia="宋体" w:cs="宋体"/>
                <w:bCs/>
                <w:color w:val="000000"/>
                <w:sz w:val="21"/>
                <w:szCs w:val="21"/>
                <w:lang w:val="en-US" w:eastAsia="zh-Hans"/>
              </w:rPr>
            </w:pPr>
            <w:r>
              <w:rPr>
                <w:rFonts w:hint="eastAsia" w:ascii="宋体" w:hAnsi="宋体" w:eastAsia="宋体" w:cs="宋体"/>
                <w:bCs/>
                <w:color w:val="000000"/>
                <w:sz w:val="21"/>
                <w:szCs w:val="21"/>
                <w:lang w:val="en-US" w:eastAsia="zh-Hans"/>
              </w:rPr>
              <w:t>幼儿照护</w:t>
            </w:r>
          </w:p>
        </w:tc>
        <w:tc>
          <w:tcPr>
            <w:tcW w:w="1506" w:type="dxa"/>
            <w:vMerge w:val="restart"/>
            <w:tcBorders>
              <w:top w:val="single" w:color="auto" w:sz="12" w:space="0"/>
              <w:left w:val="single" w:color="auto" w:sz="12" w:space="0"/>
              <w:right w:val="single" w:color="auto" w:sz="12" w:space="0"/>
            </w:tcBorders>
          </w:tcPr>
          <w:p>
            <w:pPr>
              <w:adjustRightInd w:val="0"/>
              <w:snapToGrid w:val="0"/>
              <w:spacing w:line="36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幼儿园</w:t>
            </w:r>
          </w:p>
          <w:p>
            <w:pPr>
              <w:adjustRightInd w:val="0"/>
              <w:snapToGrid w:val="0"/>
              <w:spacing w:line="36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学前教育机构</w:t>
            </w:r>
          </w:p>
          <w:p>
            <w:pPr>
              <w:adjustRightInd w:val="0"/>
              <w:snapToGrid w:val="0"/>
              <w:spacing w:line="36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早教机构</w:t>
            </w:r>
          </w:p>
          <w:p>
            <w:pPr>
              <w:adjustRightInd w:val="0"/>
              <w:snapToGrid w:val="0"/>
              <w:spacing w:line="360" w:lineRule="auto"/>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托育机构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707" w:type="dxa"/>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2</w:t>
            </w:r>
          </w:p>
        </w:tc>
        <w:tc>
          <w:tcPr>
            <w:tcW w:w="1760" w:type="dxa"/>
            <w:tcBorders>
              <w:top w:val="single" w:color="auto" w:sz="12" w:space="0"/>
              <w:left w:val="single" w:color="auto" w:sz="12" w:space="0"/>
              <w:bottom w:val="single" w:color="auto" w:sz="12" w:space="0"/>
              <w:right w:val="single" w:color="auto" w:sz="12" w:space="0"/>
            </w:tcBorders>
            <w:vAlign w:val="top"/>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4-10-01-02</w:t>
            </w:r>
          </w:p>
        </w:tc>
        <w:tc>
          <w:tcPr>
            <w:tcW w:w="2340" w:type="dxa"/>
            <w:tcBorders>
              <w:top w:val="single" w:color="auto" w:sz="12" w:space="0"/>
              <w:left w:val="single" w:color="auto" w:sz="12" w:space="0"/>
              <w:bottom w:val="single" w:color="auto" w:sz="12" w:space="0"/>
            </w:tcBorders>
            <w:vAlign w:val="top"/>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sz w:val="21"/>
                <w:szCs w:val="21"/>
              </w:rPr>
              <w:t>育婴员</w:t>
            </w:r>
          </w:p>
        </w:tc>
        <w:tc>
          <w:tcPr>
            <w:tcW w:w="2120" w:type="dxa"/>
            <w:vMerge w:val="continue"/>
            <w:tcBorders>
              <w:right w:val="single" w:color="auto" w:sz="12" w:space="0"/>
            </w:tcBorders>
          </w:tcPr>
          <w:p>
            <w:pPr>
              <w:adjustRightInd w:val="0"/>
              <w:snapToGrid w:val="0"/>
              <w:ind w:firstLine="210" w:firstLineChars="100"/>
              <w:jc w:val="center"/>
              <w:rPr>
                <w:rFonts w:hint="eastAsia" w:ascii="宋体" w:hAnsi="宋体" w:eastAsia="宋体" w:cs="宋体"/>
                <w:bCs/>
                <w:color w:val="000000"/>
                <w:sz w:val="21"/>
                <w:szCs w:val="21"/>
                <w:lang w:val="en-US" w:eastAsia="zh-Hans"/>
              </w:rPr>
            </w:pPr>
          </w:p>
        </w:tc>
        <w:tc>
          <w:tcPr>
            <w:tcW w:w="1506" w:type="dxa"/>
            <w:vMerge w:val="continue"/>
            <w:tcBorders>
              <w:left w:val="single" w:color="auto" w:sz="12" w:space="0"/>
              <w:right w:val="single" w:color="auto" w:sz="12" w:space="0"/>
            </w:tcBorders>
          </w:tcPr>
          <w:p>
            <w:pPr>
              <w:adjustRightInd w:val="0"/>
              <w:snapToGrid w:val="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707" w:type="dxa"/>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3</w:t>
            </w:r>
          </w:p>
        </w:tc>
        <w:tc>
          <w:tcPr>
            <w:tcW w:w="1760" w:type="dxa"/>
            <w:tcBorders>
              <w:top w:val="single" w:color="auto" w:sz="12" w:space="0"/>
              <w:left w:val="single" w:color="auto" w:sz="12" w:space="0"/>
              <w:bottom w:val="single" w:color="auto" w:sz="12" w:space="0"/>
              <w:right w:val="single" w:color="auto" w:sz="12" w:space="0"/>
            </w:tcBorders>
            <w:vAlign w:val="top"/>
          </w:tcPr>
          <w:p>
            <w:pPr>
              <w:adjustRightInd w:val="0"/>
              <w:snapToGrid w:val="0"/>
              <w:jc w:val="left"/>
              <w:rPr>
                <w:rFonts w:hint="eastAsia" w:ascii="宋体" w:hAnsi="宋体" w:eastAsia="宋体" w:cs="宋体"/>
                <w:bCs/>
                <w:color w:val="000000"/>
                <w:sz w:val="21"/>
                <w:szCs w:val="21"/>
              </w:rPr>
            </w:pPr>
            <w:r>
              <w:rPr>
                <w:rFonts w:hint="eastAsia" w:ascii="宋体" w:hAnsi="宋体" w:eastAsia="宋体" w:cs="宋体"/>
                <w:bCs/>
                <w:sz w:val="21"/>
                <w:szCs w:val="21"/>
              </w:rPr>
              <w:t>5-01-02-01</w:t>
            </w:r>
          </w:p>
        </w:tc>
        <w:tc>
          <w:tcPr>
            <w:tcW w:w="2340" w:type="dxa"/>
            <w:tcBorders>
              <w:top w:val="single" w:color="auto" w:sz="12" w:space="0"/>
              <w:left w:val="single" w:color="auto" w:sz="12" w:space="0"/>
              <w:bottom w:val="single" w:color="auto" w:sz="12" w:space="0"/>
            </w:tcBorders>
            <w:vAlign w:val="top"/>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sz w:val="21"/>
                <w:szCs w:val="21"/>
              </w:rPr>
              <w:t>婴幼儿发展引导员</w:t>
            </w:r>
          </w:p>
        </w:tc>
        <w:tc>
          <w:tcPr>
            <w:tcW w:w="2120" w:type="dxa"/>
            <w:vMerge w:val="continue"/>
            <w:tcBorders>
              <w:right w:val="single" w:color="auto" w:sz="12" w:space="0"/>
            </w:tcBorders>
          </w:tcPr>
          <w:p>
            <w:pPr>
              <w:adjustRightInd w:val="0"/>
              <w:snapToGrid w:val="0"/>
              <w:jc w:val="center"/>
              <w:rPr>
                <w:rFonts w:hint="eastAsia" w:ascii="宋体" w:hAnsi="宋体" w:eastAsia="宋体" w:cs="宋体"/>
                <w:bCs/>
                <w:color w:val="000000"/>
                <w:sz w:val="21"/>
                <w:szCs w:val="21"/>
              </w:rPr>
            </w:pPr>
          </w:p>
        </w:tc>
        <w:tc>
          <w:tcPr>
            <w:tcW w:w="1506" w:type="dxa"/>
            <w:vMerge w:val="continue"/>
            <w:tcBorders>
              <w:left w:val="single" w:color="auto" w:sz="12" w:space="0"/>
              <w:right w:val="single" w:color="auto" w:sz="12" w:space="0"/>
            </w:tcBorders>
          </w:tcPr>
          <w:p>
            <w:pPr>
              <w:adjustRightInd w:val="0"/>
              <w:snapToGrid w:val="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07" w:type="dxa"/>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4</w:t>
            </w:r>
          </w:p>
        </w:tc>
        <w:tc>
          <w:tcPr>
            <w:tcW w:w="1760" w:type="dxa"/>
            <w:tcBorders>
              <w:top w:val="single" w:color="auto" w:sz="12" w:space="0"/>
              <w:left w:val="single" w:color="auto" w:sz="12" w:space="0"/>
              <w:bottom w:val="single" w:color="auto" w:sz="12" w:space="0"/>
              <w:right w:val="single" w:color="auto" w:sz="12" w:space="0"/>
            </w:tcBorders>
            <w:vAlign w:val="top"/>
          </w:tcPr>
          <w:p>
            <w:pPr>
              <w:adjustRightInd w:val="0"/>
              <w:snapToGrid w:val="0"/>
              <w:jc w:val="left"/>
              <w:rPr>
                <w:rFonts w:hint="eastAsia" w:ascii="宋体" w:hAnsi="宋体" w:eastAsia="宋体" w:cs="宋体"/>
                <w:bCs/>
                <w:sz w:val="21"/>
                <w:szCs w:val="21"/>
              </w:rPr>
            </w:pPr>
            <w:r>
              <w:rPr>
                <w:rFonts w:hint="eastAsia" w:ascii="宋体" w:hAnsi="宋体" w:eastAsia="宋体" w:cs="宋体"/>
                <w:bCs/>
                <w:sz w:val="21"/>
                <w:szCs w:val="21"/>
              </w:rPr>
              <w:t>4-10-01-04</w:t>
            </w:r>
          </w:p>
        </w:tc>
        <w:tc>
          <w:tcPr>
            <w:tcW w:w="2340" w:type="dxa"/>
            <w:tcBorders>
              <w:top w:val="single" w:color="auto" w:sz="12" w:space="0"/>
              <w:left w:val="single" w:color="auto" w:sz="12" w:space="0"/>
              <w:bottom w:val="single" w:color="auto" w:sz="12" w:space="0"/>
            </w:tcBorders>
            <w:vAlign w:val="top"/>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kern w:val="0"/>
                <w:sz w:val="21"/>
                <w:szCs w:val="21"/>
              </w:rPr>
              <w:t>孤残儿童护理员</w:t>
            </w:r>
          </w:p>
        </w:tc>
        <w:tc>
          <w:tcPr>
            <w:tcW w:w="2120" w:type="dxa"/>
            <w:vMerge w:val="continue"/>
            <w:tcBorders>
              <w:right w:val="single" w:color="auto" w:sz="12" w:space="0"/>
            </w:tcBorders>
          </w:tcPr>
          <w:p>
            <w:pPr>
              <w:adjustRightInd w:val="0"/>
              <w:snapToGrid w:val="0"/>
              <w:jc w:val="center"/>
              <w:rPr>
                <w:rFonts w:hint="eastAsia" w:ascii="宋体" w:hAnsi="宋体" w:eastAsia="宋体" w:cs="宋体"/>
                <w:bCs/>
                <w:color w:val="000000"/>
                <w:sz w:val="21"/>
                <w:szCs w:val="21"/>
              </w:rPr>
            </w:pPr>
          </w:p>
        </w:tc>
        <w:tc>
          <w:tcPr>
            <w:tcW w:w="1506" w:type="dxa"/>
            <w:vMerge w:val="continue"/>
            <w:tcBorders>
              <w:left w:val="single" w:color="auto" w:sz="12" w:space="0"/>
              <w:right w:val="single" w:color="auto" w:sz="12" w:space="0"/>
            </w:tcBorders>
          </w:tcPr>
          <w:p>
            <w:pPr>
              <w:adjustRightInd w:val="0"/>
              <w:snapToGrid w:val="0"/>
              <w:jc w:val="center"/>
              <w:rPr>
                <w:rFonts w:hint="eastAsia" w:ascii="宋体" w:hAnsi="宋体" w:eastAsia="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707" w:type="dxa"/>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宋体" w:hAnsi="宋体" w:eastAsia="宋体" w:cs="宋体"/>
                <w:bCs/>
                <w:color w:val="000000"/>
                <w:sz w:val="21"/>
                <w:szCs w:val="21"/>
              </w:rPr>
            </w:pPr>
            <w:r>
              <w:rPr>
                <w:rFonts w:hint="eastAsia" w:ascii="宋体" w:hAnsi="宋体" w:eastAsia="宋体" w:cs="宋体"/>
                <w:bCs/>
                <w:color w:val="000000"/>
                <w:sz w:val="21"/>
                <w:szCs w:val="21"/>
              </w:rPr>
              <w:t>5</w:t>
            </w:r>
          </w:p>
        </w:tc>
        <w:tc>
          <w:tcPr>
            <w:tcW w:w="1760" w:type="dxa"/>
            <w:tcBorders>
              <w:top w:val="single" w:color="auto" w:sz="12" w:space="0"/>
              <w:left w:val="single" w:color="auto" w:sz="12" w:space="0"/>
              <w:bottom w:val="single" w:color="auto" w:sz="12" w:space="0"/>
              <w:right w:val="single" w:color="auto" w:sz="12" w:space="0"/>
            </w:tcBorders>
            <w:vAlign w:val="top"/>
          </w:tcPr>
          <w:p>
            <w:pPr>
              <w:adjustRightInd w:val="0"/>
              <w:snapToGrid w:val="0"/>
              <w:jc w:val="left"/>
              <w:rPr>
                <w:rFonts w:hint="eastAsia" w:ascii="宋体" w:hAnsi="宋体" w:eastAsia="宋体" w:cs="宋体"/>
                <w:bCs/>
                <w:sz w:val="21"/>
                <w:szCs w:val="21"/>
              </w:rPr>
            </w:pPr>
          </w:p>
        </w:tc>
        <w:tc>
          <w:tcPr>
            <w:tcW w:w="2340" w:type="dxa"/>
            <w:tcBorders>
              <w:top w:val="single" w:color="auto" w:sz="12" w:space="0"/>
              <w:left w:val="single" w:color="auto" w:sz="12" w:space="0"/>
              <w:bottom w:val="single" w:color="auto" w:sz="12" w:space="0"/>
            </w:tcBorders>
            <w:vAlign w:val="top"/>
          </w:tcPr>
          <w:p>
            <w:pPr>
              <w:adjustRightInd w:val="0"/>
              <w:snapToGrid w:val="0"/>
              <w:jc w:val="center"/>
              <w:rPr>
                <w:rFonts w:hint="eastAsia" w:ascii="宋体" w:hAnsi="宋体" w:eastAsia="宋体" w:cs="宋体"/>
                <w:bCs/>
                <w:kern w:val="0"/>
                <w:sz w:val="21"/>
                <w:szCs w:val="21"/>
              </w:rPr>
            </w:pPr>
            <w:r>
              <w:rPr>
                <w:rFonts w:hint="eastAsia" w:ascii="宋体" w:hAnsi="宋体" w:eastAsia="宋体" w:cs="宋体"/>
                <w:bCs/>
                <w:kern w:val="0"/>
                <w:sz w:val="21"/>
                <w:szCs w:val="21"/>
              </w:rPr>
              <w:t>婴幼儿照护</w:t>
            </w:r>
          </w:p>
        </w:tc>
        <w:tc>
          <w:tcPr>
            <w:tcW w:w="2120" w:type="dxa"/>
            <w:vMerge w:val="continue"/>
            <w:tcBorders>
              <w:right w:val="single" w:color="auto" w:sz="12" w:space="0"/>
            </w:tcBorders>
          </w:tcPr>
          <w:p>
            <w:pPr>
              <w:adjustRightInd w:val="0"/>
              <w:snapToGrid w:val="0"/>
              <w:jc w:val="center"/>
              <w:rPr>
                <w:rFonts w:hint="eastAsia" w:ascii="宋体" w:hAnsi="宋体" w:eastAsia="宋体" w:cs="宋体"/>
                <w:bCs/>
                <w:color w:val="000000"/>
                <w:sz w:val="21"/>
                <w:szCs w:val="21"/>
              </w:rPr>
            </w:pPr>
          </w:p>
        </w:tc>
        <w:tc>
          <w:tcPr>
            <w:tcW w:w="1506" w:type="dxa"/>
            <w:vMerge w:val="continue"/>
            <w:tcBorders>
              <w:left w:val="single" w:color="auto" w:sz="12" w:space="0"/>
              <w:right w:val="single" w:color="auto" w:sz="12" w:space="0"/>
            </w:tcBorders>
          </w:tcPr>
          <w:p>
            <w:pPr>
              <w:adjustRightInd w:val="0"/>
              <w:snapToGrid w:val="0"/>
              <w:jc w:val="center"/>
              <w:rPr>
                <w:rFonts w:hint="eastAsia" w:ascii="宋体" w:hAnsi="宋体" w:eastAsia="宋体" w:cs="宋体"/>
                <w:bCs/>
                <w:color w:val="00000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51" w:firstLineChars="196"/>
        <w:jc w:val="left"/>
        <w:textAlignment w:val="auto"/>
        <w:outlineLvl w:val="1"/>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 2 \* GB4 </w:instrText>
      </w:r>
      <w:r>
        <w:rPr>
          <w:rFonts w:hint="eastAsia" w:ascii="仿宋" w:hAnsi="仿宋" w:eastAsia="仿宋" w:cs="仿宋"/>
          <w:b/>
          <w:sz w:val="28"/>
          <w:szCs w:val="28"/>
        </w:rPr>
        <w:fldChar w:fldCharType="separate"/>
      </w:r>
      <w:bookmarkStart w:id="49" w:name="_Toc1434739121_WPSOffice_Level2"/>
      <w:r>
        <w:rPr>
          <w:rFonts w:hint="eastAsia" w:ascii="仿宋" w:hAnsi="仿宋" w:eastAsia="仿宋" w:cs="仿宋"/>
          <w:b/>
          <w:sz w:val="28"/>
          <w:szCs w:val="28"/>
        </w:rPr>
        <w:t>㈡</w:t>
      </w:r>
      <w:r>
        <w:rPr>
          <w:rFonts w:hint="eastAsia" w:ascii="仿宋" w:hAnsi="仿宋" w:eastAsia="仿宋" w:cs="仿宋"/>
          <w:b/>
          <w:sz w:val="28"/>
          <w:szCs w:val="28"/>
        </w:rPr>
        <w:fldChar w:fldCharType="end"/>
      </w:r>
      <w:r>
        <w:rPr>
          <w:rFonts w:hint="eastAsia" w:ascii="仿宋" w:hAnsi="仿宋" w:eastAsia="仿宋" w:cs="仿宋"/>
          <w:b/>
          <w:sz w:val="28"/>
          <w:szCs w:val="28"/>
        </w:rPr>
        <w:t xml:space="preserve"> 接续专</w:t>
      </w:r>
      <w:bookmarkEnd w:id="49"/>
      <w:r>
        <w:rPr>
          <w:rFonts w:hint="eastAsia" w:ascii="仿宋" w:hAnsi="仿宋" w:eastAsia="仿宋" w:cs="仿宋"/>
          <w:b/>
          <w:sz w:val="28"/>
          <w:szCs w:val="28"/>
        </w:rPr>
        <w:t>业</w:t>
      </w:r>
    </w:p>
    <w:p>
      <w:pPr>
        <w:keepNext w:val="0"/>
        <w:keepLines w:val="0"/>
        <w:pageBreakBefore w:val="0"/>
        <w:widowControl w:val="0"/>
        <w:kinsoku/>
        <w:wordWrap/>
        <w:overflowPunct/>
        <w:topLinePunct w:val="0"/>
        <w:autoSpaceDE/>
        <w:autoSpaceDN/>
        <w:bidi w:val="0"/>
        <w:adjustRightInd w:val="0"/>
        <w:snapToGrid w:val="0"/>
        <w:spacing w:line="560" w:lineRule="exact"/>
        <w:ind w:left="600" w:leftChars="0" w:right="0" w:rightChars="0" w:firstLine="0" w:firstLineChars="0"/>
        <w:jc w:val="left"/>
        <w:textAlignment w:val="auto"/>
        <w:outlineLvl w:val="2"/>
        <w:rPr>
          <w:rFonts w:hint="eastAsia" w:ascii="仿宋" w:hAnsi="仿宋" w:eastAsia="仿宋" w:cs="仿宋"/>
          <w:sz w:val="28"/>
          <w:szCs w:val="28"/>
        </w:rPr>
      </w:pPr>
      <w:bookmarkStart w:id="50" w:name="_Toc1115800675_WPSOffice_Level3"/>
      <w:bookmarkStart w:id="51" w:name="_Toc1816580929_WPSOffice_Level3"/>
      <w:r>
        <w:rPr>
          <w:rFonts w:hint="eastAsia" w:ascii="仿宋" w:hAnsi="仿宋" w:eastAsia="仿宋" w:cs="仿宋"/>
          <w:sz w:val="28"/>
          <w:szCs w:val="28"/>
        </w:rPr>
        <w:t>高职：学前教育、幼儿发展与健康管理、早期教育</w:t>
      </w:r>
      <w:bookmarkEnd w:id="50"/>
      <w:bookmarkEnd w:id="51"/>
    </w:p>
    <w:p>
      <w:pPr>
        <w:keepNext w:val="0"/>
        <w:keepLines w:val="0"/>
        <w:pageBreakBefore w:val="0"/>
        <w:widowControl w:val="0"/>
        <w:kinsoku/>
        <w:wordWrap/>
        <w:overflowPunct/>
        <w:topLinePunct w:val="0"/>
        <w:autoSpaceDE/>
        <w:autoSpaceDN/>
        <w:bidi w:val="0"/>
        <w:adjustRightInd w:val="0"/>
        <w:snapToGrid w:val="0"/>
        <w:spacing w:line="560" w:lineRule="exact"/>
        <w:ind w:left="600" w:leftChars="0" w:right="0" w:rightChars="0" w:firstLine="0" w:firstLineChars="0"/>
        <w:jc w:val="left"/>
        <w:textAlignment w:val="auto"/>
        <w:outlineLvl w:val="2"/>
        <w:rPr>
          <w:rFonts w:hint="eastAsia" w:ascii="仿宋" w:hAnsi="仿宋" w:eastAsia="仿宋" w:cs="仿宋"/>
          <w:sz w:val="28"/>
          <w:szCs w:val="28"/>
        </w:rPr>
      </w:pPr>
      <w:bookmarkStart w:id="52" w:name="_Toc1434739121_WPSOffice_Level3"/>
      <w:bookmarkStart w:id="53" w:name="_Toc500664304_WPSOffice_Level3"/>
      <w:r>
        <w:rPr>
          <w:rFonts w:hint="eastAsia" w:ascii="仿宋" w:hAnsi="仿宋" w:eastAsia="仿宋" w:cs="仿宋"/>
          <w:sz w:val="28"/>
          <w:szCs w:val="28"/>
        </w:rPr>
        <w:t>本科：学前教育、早期教育</w:t>
      </w:r>
      <w:bookmarkEnd w:id="52"/>
      <w:bookmarkEnd w:id="53"/>
    </w:p>
    <w:p>
      <w:pPr>
        <w:pStyle w:val="19"/>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560" w:lineRule="exact"/>
        <w:ind w:left="602" w:leftChars="0" w:right="0" w:rightChars="0"/>
        <w:jc w:val="left"/>
        <w:textAlignment w:val="auto"/>
        <w:outlineLvl w:val="0"/>
        <w:rPr>
          <w:rFonts w:hint="eastAsia" w:ascii="黑体" w:hAnsi="黑体" w:eastAsia="黑体"/>
          <w:b/>
          <w:sz w:val="30"/>
          <w:szCs w:val="30"/>
        </w:rPr>
      </w:pPr>
      <w:bookmarkStart w:id="54" w:name="_Toc1157086859_WPSOffice_Level1"/>
      <w:r>
        <w:rPr>
          <w:rFonts w:hint="eastAsia" w:ascii="黑体" w:hAnsi="黑体" w:eastAsia="黑体"/>
          <w:b/>
          <w:sz w:val="30"/>
          <w:szCs w:val="30"/>
        </w:rPr>
        <w:t>五、培养目标和培养规格</w:t>
      </w:r>
      <w:bookmarkEnd w:id="54"/>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51" w:firstLineChars="196"/>
        <w:jc w:val="left"/>
        <w:textAlignment w:val="auto"/>
        <w:outlineLvl w:val="1"/>
        <w:rPr>
          <w:rFonts w:hint="eastAsia" w:ascii="仿宋" w:hAnsi="仿宋" w:eastAsia="仿宋" w:cs="仿宋"/>
          <w:b/>
          <w:sz w:val="28"/>
          <w:szCs w:val="28"/>
        </w:rPr>
      </w:pPr>
      <w:r>
        <w:rPr>
          <w:rFonts w:hint="eastAsia" w:ascii="仿宋" w:hAnsi="仿宋" w:eastAsia="仿宋" w:cs="仿宋"/>
          <w:b/>
          <w:bCs w:val="0"/>
          <w:sz w:val="28"/>
          <w:szCs w:val="28"/>
        </w:rPr>
        <w:fldChar w:fldCharType="begin"/>
      </w:r>
      <w:r>
        <w:rPr>
          <w:rFonts w:hint="eastAsia" w:ascii="仿宋" w:hAnsi="仿宋" w:eastAsia="仿宋" w:cs="仿宋"/>
          <w:b/>
          <w:bCs w:val="0"/>
          <w:sz w:val="28"/>
          <w:szCs w:val="28"/>
        </w:rPr>
        <w:instrText xml:space="preserve"> = 1 \* GB4 </w:instrText>
      </w:r>
      <w:r>
        <w:rPr>
          <w:rFonts w:hint="eastAsia" w:ascii="仿宋" w:hAnsi="仿宋" w:eastAsia="仿宋" w:cs="仿宋"/>
          <w:b/>
          <w:bCs w:val="0"/>
          <w:sz w:val="28"/>
          <w:szCs w:val="28"/>
        </w:rPr>
        <w:fldChar w:fldCharType="separate"/>
      </w:r>
      <w:bookmarkStart w:id="55" w:name="_Toc1714018131_WPSOffice_Level2"/>
      <w:r>
        <w:rPr>
          <w:rFonts w:hint="eastAsia" w:ascii="仿宋" w:hAnsi="仿宋" w:eastAsia="仿宋" w:cs="仿宋"/>
          <w:b/>
          <w:bCs w:val="0"/>
          <w:sz w:val="28"/>
          <w:szCs w:val="28"/>
        </w:rPr>
        <w:t>㈠</w:t>
      </w:r>
      <w:r>
        <w:rPr>
          <w:rFonts w:hint="eastAsia" w:ascii="仿宋" w:hAnsi="仿宋" w:eastAsia="仿宋" w:cs="仿宋"/>
          <w:b/>
          <w:bCs w:val="0"/>
          <w:sz w:val="28"/>
          <w:szCs w:val="28"/>
        </w:rPr>
        <w:fldChar w:fldCharType="end"/>
      </w:r>
      <w:r>
        <w:rPr>
          <w:rFonts w:hint="eastAsia" w:ascii="仿宋" w:hAnsi="仿宋" w:eastAsia="仿宋" w:cs="仿宋"/>
          <w:b/>
          <w:bCs w:val="0"/>
          <w:sz w:val="28"/>
          <w:szCs w:val="28"/>
        </w:rPr>
        <w:t xml:space="preserve"> 培养目</w:t>
      </w:r>
      <w:bookmarkEnd w:id="55"/>
      <w:r>
        <w:rPr>
          <w:rFonts w:hint="eastAsia" w:ascii="仿宋" w:hAnsi="仿宋" w:eastAsia="仿宋" w:cs="仿宋"/>
          <w:b/>
          <w:bCs w:val="0"/>
          <w:sz w:val="28"/>
          <w:szCs w:val="28"/>
        </w:rPr>
        <w:t>标</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专业坚持立德树人，面向XX省学前教育事业和托育服务业，以服务发展为宗旨，以促进就业为导向，以提升质量为核心，培养能够从事0-6岁婴幼儿保育工作，具备与职业能力相适应的人文素养和成为幼儿教师的基本素质，掌握0-6岁婴幼儿的保育知识，并具备养护0-6岁婴幼儿的能力，具有终身学习能力，德、智、体、美、劳全面发展的复合型技能型人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left"/>
        <w:textAlignment w:val="auto"/>
        <w:outlineLvl w:val="1"/>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 2 \* GB4 </w:instrText>
      </w:r>
      <w:r>
        <w:rPr>
          <w:rFonts w:hint="eastAsia" w:ascii="仿宋" w:hAnsi="仿宋" w:eastAsia="仿宋" w:cs="仿宋"/>
          <w:b/>
          <w:sz w:val="28"/>
          <w:szCs w:val="28"/>
        </w:rPr>
        <w:fldChar w:fldCharType="separate"/>
      </w:r>
      <w:bookmarkStart w:id="56" w:name="_Toc1157086859_WPSOffice_Level2"/>
      <w:r>
        <w:rPr>
          <w:rFonts w:hint="eastAsia" w:ascii="仿宋" w:hAnsi="仿宋" w:eastAsia="仿宋" w:cs="仿宋"/>
          <w:b/>
          <w:sz w:val="28"/>
          <w:szCs w:val="28"/>
        </w:rPr>
        <w:t>㈡</w:t>
      </w:r>
      <w:r>
        <w:rPr>
          <w:rFonts w:hint="eastAsia" w:ascii="仿宋" w:hAnsi="仿宋" w:eastAsia="仿宋" w:cs="仿宋"/>
          <w:b/>
          <w:sz w:val="28"/>
          <w:szCs w:val="28"/>
        </w:rPr>
        <w:fldChar w:fldCharType="end"/>
      </w:r>
      <w:r>
        <w:rPr>
          <w:rFonts w:hint="eastAsia" w:ascii="仿宋" w:hAnsi="仿宋" w:eastAsia="仿宋" w:cs="仿宋"/>
          <w:b/>
          <w:sz w:val="28"/>
          <w:szCs w:val="28"/>
        </w:rPr>
        <w:t xml:space="preserve"> 培养规</w:t>
      </w:r>
      <w:bookmarkEnd w:id="56"/>
      <w:r>
        <w:rPr>
          <w:rFonts w:hint="eastAsia" w:ascii="仿宋" w:hAnsi="仿宋" w:eastAsia="仿宋" w:cs="仿宋"/>
          <w:b/>
          <w:sz w:val="28"/>
          <w:szCs w:val="28"/>
        </w:rPr>
        <w:t>格</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default" w:ascii="仿宋" w:hAnsi="仿宋" w:eastAsia="仿宋" w:cs="仿宋"/>
          <w:sz w:val="28"/>
          <w:szCs w:val="28"/>
        </w:rPr>
        <w:t>1</w:t>
      </w:r>
      <w:r>
        <w:rPr>
          <w:rFonts w:hint="eastAsia" w:ascii="仿宋" w:hAnsi="仿宋" w:eastAsia="仿宋" w:cs="仿宋"/>
          <w:sz w:val="28"/>
          <w:szCs w:val="28"/>
          <w:lang w:val="en-US" w:eastAsia="zh-Hans"/>
        </w:rPr>
        <w:t>.素质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1.1努力学习马列主义、毛泽东思想、邓小平理论，忠实践行“三个代表”、科学发展观和习近平新时代中国特色社会主义思想。认真学习思想政治理论课，坚决拥护中国共产党的领导和我国社会主义制度、立志为中国特色社会主义事业奋斗终身。</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具有科学的世界观、人生观和爱国主义、集体主义、社会主义思想；遵守国家法律、法规，具有良好的职业道德和行为规范；具有自尊、正直和诚实的品质，有事业心和社会责任感，在工作中始终坚持实事求是、严谨认真的作风。</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1.2具有良好的职业道德，自觉遵守行业法规、规范和学前教育机构规章制度。热爱学前教育事业和托育服务行业，关爱学前儿童，诚实守信，责任心强，耐心细致，做事认真。具有较高的职业能力和人文修养，吃苦耐劳，爱岗敬业。</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1.3掌握文化基础知识，能适应职业发展、转岗和终身学习的需要。具有较宽的知识面，了解历史、经济、法律、礼仪、哲学、美育、职业思想道德素养等人文社会科学方面的知识，具有良好的艺术感悟力和审美判断力，能够创意表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1.4 具有正确的劳动观念、扎实的劳动知识与技能、养成良好的劳动习惯与品质；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1.5具备一定的体育、卫生知识和技能，养成良好的卫生与锻炼身体的习惯，具备健康的体魄、良好的体能和适应本职岗位工作的身体素质；具备稳定的心理素质，能正确对待学习、生活中的困难；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1.6具有较强的沟通、组织、协调能力；具有良好的团结协作和服务意识。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outlineLvl w:val="1"/>
        <w:rPr>
          <w:rFonts w:hint="eastAsia" w:ascii="仿宋" w:hAnsi="仿宋" w:eastAsia="仿宋" w:cs="仿宋"/>
          <w:sz w:val="28"/>
          <w:szCs w:val="28"/>
        </w:rPr>
      </w:pPr>
      <w:bookmarkStart w:id="57" w:name="_Toc1694415628_WPSOffice_Level2"/>
      <w:bookmarkStart w:id="58" w:name="_Toc1579414228_WPSOffice_Level2"/>
      <w:r>
        <w:rPr>
          <w:rFonts w:hint="eastAsia" w:ascii="仿宋" w:hAnsi="仿宋" w:eastAsia="仿宋" w:cs="仿宋"/>
          <w:sz w:val="28"/>
          <w:szCs w:val="28"/>
        </w:rPr>
        <w:t>2.知识</w:t>
      </w:r>
      <w:bookmarkEnd w:id="57"/>
      <w:bookmarkEnd w:id="58"/>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2.1掌握0-6岁婴幼儿卫生保健的基础知识，理解婴幼儿保育和教育工作的意义。</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2.2掌握0-6岁婴幼儿发展心理基础知识，了解心理发展各阶段的特点，知道婴幼儿学习的主要方式和特点，了解幼儿学习与发展的基本知识。</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2.3熟悉托育机构保育活动的目标、任务、内容和要求，以及工作特点，理解托与机构和幼儿园教育环境创设的基本内容和方法，掌握保育质量评价的基本方法。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2.4掌握</w:t>
      </w:r>
      <w:r>
        <w:rPr>
          <w:rFonts w:hint="eastAsia" w:ascii="仿宋" w:hAnsi="仿宋" w:eastAsia="仿宋" w:cs="仿宋"/>
          <w:sz w:val="28"/>
          <w:szCs w:val="28"/>
          <w:lang w:val="en-US" w:eastAsia="zh-Hans"/>
        </w:rPr>
        <w:t>学前教育</w:t>
      </w:r>
      <w:r>
        <w:rPr>
          <w:rFonts w:hint="eastAsia" w:ascii="仿宋" w:hAnsi="仿宋" w:eastAsia="仿宋" w:cs="仿宋"/>
          <w:sz w:val="28"/>
          <w:szCs w:val="28"/>
        </w:rPr>
        <w:t>基础知识，熟悉幼儿园五大领域教育活动的内容、目标、实施方法等基本知识，理解幼儿园安全环境创设的基本内容和方法，掌握幼儿园质量评价的基本方法。</w:t>
      </w:r>
    </w:p>
    <w:p>
      <w:pPr>
        <w:keepNext w:val="0"/>
        <w:keepLines w:val="0"/>
        <w:pageBreakBefore w:val="0"/>
        <w:widowControl w:val="0"/>
        <w:kinsoku/>
        <w:wordWrap/>
        <w:overflowPunct/>
        <w:topLinePunct w:val="0"/>
        <w:autoSpaceDE/>
        <w:autoSpaceDN/>
        <w:bidi w:val="0"/>
        <w:adjustRightInd w:val="0"/>
        <w:snapToGrid w:val="0"/>
        <w:spacing w:line="560" w:lineRule="exact"/>
        <w:ind w:left="601" w:right="0" w:rightChars="0"/>
        <w:textAlignment w:val="auto"/>
        <w:rPr>
          <w:rFonts w:hint="eastAsia" w:ascii="仿宋" w:hAnsi="仿宋" w:eastAsia="仿宋" w:cs="仿宋"/>
          <w:sz w:val="28"/>
          <w:szCs w:val="28"/>
        </w:rPr>
      </w:pPr>
      <w:r>
        <w:rPr>
          <w:rFonts w:hint="eastAsia" w:ascii="仿宋" w:hAnsi="仿宋" w:eastAsia="仿宋" w:cs="仿宋"/>
          <w:sz w:val="28"/>
          <w:szCs w:val="28"/>
        </w:rPr>
        <w:t>2.5掌握幼儿文学、幼儿口语、音乐、美术、舞蹈等基础知识。</w:t>
      </w:r>
    </w:p>
    <w:p>
      <w:pPr>
        <w:keepNext w:val="0"/>
        <w:keepLines w:val="0"/>
        <w:pageBreakBefore w:val="0"/>
        <w:widowControl w:val="0"/>
        <w:kinsoku/>
        <w:wordWrap/>
        <w:overflowPunct/>
        <w:topLinePunct w:val="0"/>
        <w:autoSpaceDE/>
        <w:autoSpaceDN/>
        <w:bidi w:val="0"/>
        <w:adjustRightInd w:val="0"/>
        <w:snapToGrid w:val="0"/>
        <w:spacing w:line="560" w:lineRule="exact"/>
        <w:ind w:left="601" w:right="0" w:rightChars="0"/>
        <w:textAlignment w:val="auto"/>
        <w:rPr>
          <w:rFonts w:hint="eastAsia" w:ascii="仿宋" w:hAnsi="仿宋" w:eastAsia="仿宋" w:cs="仿宋"/>
          <w:sz w:val="28"/>
          <w:szCs w:val="28"/>
        </w:rPr>
      </w:pPr>
      <w:r>
        <w:rPr>
          <w:rFonts w:hint="eastAsia" w:ascii="仿宋" w:hAnsi="仿宋" w:eastAsia="仿宋" w:cs="仿宋"/>
          <w:sz w:val="28"/>
          <w:szCs w:val="28"/>
        </w:rPr>
        <w:t>⒊能力</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3.1具有在托育机构和幼儿园一日活动中做好保育工作的能力；能运用疾病预防、安全防护与救助的基本方法和技能，保护学前儿童健康发展。</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3.2能初步观察与解释婴幼儿行为所表达的心理需求；信任幼儿，尊重个体差异，主动了解和满足有益于婴幼儿身心发展的不同需求。</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3.3具备托育机构和幼儿园中实施活动与游戏的能力；能与幼儿友好相处、交往、互动与合作，能初步实施婴幼儿教育活动方案。</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3.4能够运用多种方式公平、全面地评价婴幼儿；及时发现和赏识婴幼儿的进步，注重激发和保护幼儿的积极性、自信心。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3.5 能够运用音乐、舞蹈、美术、幼儿口语、幼儿文学等基础知识，配合支持婴幼儿的教育活动。</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3.6能设计制作墙饰，能够合理利用资源，为幼儿提供适宜的游戏材料；能创设有助于促进婴幼儿健康成长、学习、游戏的教育环境。</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3.7能初步运用婴幼儿教养知识开展并指导家长进行家庭教育。 </w:t>
      </w:r>
    </w:p>
    <w:p>
      <w:pPr>
        <w:pStyle w:val="19"/>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ind w:left="602" w:leftChars="0" w:right="0" w:rightChars="0"/>
        <w:jc w:val="left"/>
        <w:textAlignment w:val="auto"/>
        <w:outlineLvl w:val="0"/>
        <w:rPr>
          <w:rFonts w:hint="eastAsia" w:ascii="黑体" w:hAnsi="黑体" w:eastAsia="黑体"/>
          <w:b/>
          <w:sz w:val="30"/>
          <w:szCs w:val="30"/>
        </w:rPr>
      </w:pPr>
      <w:bookmarkStart w:id="59" w:name="_Toc1694415628_WPSOffice_Level1"/>
      <w:r>
        <w:rPr>
          <w:rFonts w:hint="eastAsia" w:ascii="黑体" w:hAnsi="黑体" w:eastAsia="黑体"/>
          <w:b/>
          <w:sz w:val="30"/>
          <w:szCs w:val="30"/>
        </w:rPr>
        <w:t>六、课程设置及要求</w:t>
      </w:r>
      <w:bookmarkEnd w:id="59"/>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1"/>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 1 \* GB4 </w:instrText>
      </w:r>
      <w:r>
        <w:rPr>
          <w:rFonts w:hint="eastAsia" w:ascii="仿宋" w:hAnsi="仿宋" w:eastAsia="仿宋" w:cs="仿宋"/>
          <w:b/>
          <w:bCs/>
          <w:sz w:val="28"/>
          <w:szCs w:val="28"/>
        </w:rPr>
        <w:fldChar w:fldCharType="separate"/>
      </w:r>
      <w:bookmarkStart w:id="60" w:name="_Toc262816929_WPSOffice_Level2"/>
      <w:r>
        <w:rPr>
          <w:rFonts w:hint="eastAsia" w:ascii="仿宋" w:hAnsi="仿宋" w:eastAsia="仿宋" w:cs="仿宋"/>
          <w:b/>
          <w:bCs/>
          <w:sz w:val="28"/>
          <w:szCs w:val="28"/>
        </w:rPr>
        <w:t>㈠</w:t>
      </w:r>
      <w:r>
        <w:rPr>
          <w:rFonts w:hint="eastAsia" w:ascii="仿宋" w:hAnsi="仿宋" w:eastAsia="仿宋" w:cs="仿宋"/>
          <w:b/>
          <w:bCs/>
          <w:sz w:val="28"/>
          <w:szCs w:val="28"/>
        </w:rPr>
        <w:fldChar w:fldCharType="end"/>
      </w:r>
      <w:r>
        <w:rPr>
          <w:rFonts w:hint="eastAsia" w:ascii="仿宋" w:hAnsi="仿宋" w:eastAsia="仿宋" w:cs="仿宋"/>
          <w:b/>
          <w:bCs/>
          <w:sz w:val="28"/>
          <w:szCs w:val="28"/>
        </w:rPr>
        <w:t xml:space="preserve"> 课程结</w:t>
      </w:r>
      <w:bookmarkEnd w:id="60"/>
      <w:r>
        <w:rPr>
          <w:rFonts w:hint="eastAsia" w:ascii="仿宋" w:hAnsi="仿宋" w:eastAsia="仿宋" w:cs="仿宋"/>
          <w:b/>
          <w:bCs/>
          <w:sz w:val="28"/>
          <w:szCs w:val="28"/>
        </w:rPr>
        <w:t>构</w:t>
      </w:r>
    </w:p>
    <w:p>
      <w:pPr>
        <w:adjustRightInd w:val="0"/>
        <w:snapToGrid w:val="0"/>
        <w:jc w:val="left"/>
      </w:pPr>
    </w:p>
    <w:p>
      <w:pPr>
        <w:adjustRightInd w:val="0"/>
        <w:snapToGrid w:val="0"/>
        <w:jc w:val="both"/>
      </w:pPr>
      <w:r>
        <w:drawing>
          <wp:inline distT="0" distB="0" distL="114300" distR="114300">
            <wp:extent cx="6184265" cy="5748655"/>
            <wp:effectExtent l="0" t="0" r="13335" b="171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184265" cy="5748655"/>
                    </a:xfrm>
                    <a:prstGeom prst="rect">
                      <a:avLst/>
                    </a:prstGeom>
                    <a:noFill/>
                    <a:ln w="9525">
                      <a:noFill/>
                    </a:ln>
                  </pic:spPr>
                </pic:pic>
              </a:graphicData>
            </a:graphic>
          </wp:inline>
        </w:drawing>
      </w:r>
    </w:p>
    <w:p>
      <w:pPr>
        <w:adjustRightInd w:val="0"/>
        <w:snapToGrid w:val="0"/>
        <w:ind w:left="601"/>
      </w:pPr>
    </w:p>
    <w:p>
      <w:pPr>
        <w:adjustRightInd w:val="0"/>
        <w:snapToGrid w:val="0"/>
        <w:ind w:left="601"/>
      </w:pPr>
    </w:p>
    <w:p>
      <w:pPr>
        <w:adjustRightInd w:val="0"/>
        <w:snapToGrid w:val="0"/>
        <w:rPr>
          <w:rFonts w:asciiTheme="minorEastAsia" w:hAnsiTheme="minorEastAsia" w:eastAsiaTheme="minorEastAsia"/>
          <w:b/>
          <w:sz w:val="30"/>
          <w:szCs w:val="30"/>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1"/>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 2 \* GB4 </w:instrText>
      </w:r>
      <w:r>
        <w:rPr>
          <w:rFonts w:hint="eastAsia" w:ascii="仿宋" w:hAnsi="仿宋" w:eastAsia="仿宋" w:cs="仿宋"/>
          <w:b/>
          <w:sz w:val="28"/>
          <w:szCs w:val="28"/>
        </w:rPr>
        <w:fldChar w:fldCharType="separate"/>
      </w:r>
      <w:bookmarkStart w:id="61" w:name="_Toc1937747471_WPSOffice_Level2"/>
      <w:r>
        <w:rPr>
          <w:rFonts w:hint="eastAsia" w:ascii="仿宋" w:hAnsi="仿宋" w:eastAsia="仿宋" w:cs="仿宋"/>
          <w:b/>
          <w:sz w:val="28"/>
          <w:szCs w:val="28"/>
        </w:rPr>
        <w:t>㈡</w:t>
      </w:r>
      <w:r>
        <w:rPr>
          <w:rFonts w:hint="eastAsia" w:ascii="仿宋" w:hAnsi="仿宋" w:eastAsia="仿宋" w:cs="仿宋"/>
          <w:b/>
          <w:sz w:val="28"/>
          <w:szCs w:val="28"/>
        </w:rPr>
        <w:fldChar w:fldCharType="end"/>
      </w:r>
      <w:r>
        <w:rPr>
          <w:rFonts w:hint="eastAsia" w:ascii="仿宋" w:hAnsi="仿宋" w:eastAsia="仿宋" w:cs="仿宋"/>
          <w:b/>
          <w:sz w:val="28"/>
          <w:szCs w:val="28"/>
        </w:rPr>
        <w:t xml:space="preserve"> 课程与培养规格的关</w:t>
      </w:r>
      <w:bookmarkEnd w:id="61"/>
      <w:r>
        <w:rPr>
          <w:rFonts w:hint="eastAsia" w:ascii="仿宋" w:hAnsi="仿宋" w:eastAsia="仿宋" w:cs="仿宋"/>
          <w:b/>
          <w:sz w:val="28"/>
          <w:szCs w:val="28"/>
        </w:rPr>
        <w:t>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rPr>
          <w:rFonts w:asciiTheme="minorEastAsia" w:hAnsiTheme="minorEastAsia" w:eastAsiaTheme="minorEastAsia"/>
          <w:sz w:val="28"/>
          <w:szCs w:val="28"/>
        </w:rPr>
      </w:pPr>
      <w:r>
        <w:rPr>
          <w:rFonts w:hint="eastAsia" w:ascii="仿宋" w:hAnsi="仿宋" w:eastAsia="仿宋" w:cs="仿宋"/>
          <w:b/>
          <w:sz w:val="28"/>
          <w:szCs w:val="28"/>
        </w:rPr>
        <w:t xml:space="preserve">   </w:t>
      </w:r>
      <w:r>
        <w:rPr>
          <w:rFonts w:hint="eastAsia" w:ascii="仿宋" w:hAnsi="仿宋" w:eastAsia="仿宋" w:cs="仿宋"/>
          <w:sz w:val="28"/>
          <w:szCs w:val="28"/>
        </w:rPr>
        <w:t xml:space="preserve"> 课程支持人才培养规格中素质、知识和能力要求，具体关系矩阵图见下表。</w:t>
      </w:r>
    </w:p>
    <w:tbl>
      <w:tblPr>
        <w:tblStyle w:val="15"/>
        <w:tblW w:w="1416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13"/>
        <w:gridCol w:w="4584"/>
        <w:gridCol w:w="560"/>
        <w:gridCol w:w="544"/>
        <w:gridCol w:w="480"/>
        <w:gridCol w:w="528"/>
        <w:gridCol w:w="496"/>
        <w:gridCol w:w="493"/>
        <w:gridCol w:w="472"/>
        <w:gridCol w:w="472"/>
        <w:gridCol w:w="472"/>
        <w:gridCol w:w="472"/>
        <w:gridCol w:w="472"/>
        <w:gridCol w:w="533"/>
        <w:gridCol w:w="447"/>
        <w:gridCol w:w="450"/>
        <w:gridCol w:w="447"/>
        <w:gridCol w:w="470"/>
        <w:gridCol w:w="470"/>
        <w:gridCol w:w="447"/>
        <w:gridCol w:w="447"/>
      </w:tblGrid>
      <w:tr>
        <w:trPr>
          <w:trHeight w:val="342" w:hRule="atLeast"/>
          <w:jc w:val="center"/>
        </w:trPr>
        <w:tc>
          <w:tcPr>
            <w:tcW w:w="413" w:type="dxa"/>
            <w:vMerge w:val="restart"/>
            <w:vAlign w:val="top"/>
          </w:tcPr>
          <w:p>
            <w:pPr>
              <w:adjustRightInd w:val="0"/>
              <w:snapToGrid w:val="0"/>
              <w:jc w:val="center"/>
              <w:rPr>
                <w:rFonts w:hint="eastAsia" w:ascii="楷体" w:hAnsi="楷体" w:eastAsia="楷体"/>
                <w:sz w:val="18"/>
                <w:szCs w:val="18"/>
              </w:rPr>
            </w:pPr>
          </w:p>
          <w:p>
            <w:pPr>
              <w:adjustRightInd w:val="0"/>
              <w:snapToGrid w:val="0"/>
              <w:jc w:val="center"/>
              <w:rPr>
                <w:rFonts w:hint="eastAsia" w:ascii="楷体" w:hAnsi="楷体" w:eastAsia="楷体"/>
                <w:sz w:val="18"/>
                <w:szCs w:val="18"/>
              </w:rPr>
            </w:pPr>
          </w:p>
          <w:p>
            <w:pPr>
              <w:adjustRightInd w:val="0"/>
              <w:snapToGrid w:val="0"/>
              <w:jc w:val="center"/>
              <w:rPr>
                <w:rFonts w:ascii="楷体" w:hAnsi="楷体" w:eastAsia="楷体"/>
                <w:sz w:val="18"/>
                <w:szCs w:val="18"/>
              </w:rPr>
            </w:pPr>
            <w:r>
              <w:rPr>
                <w:rFonts w:hint="eastAsia" w:ascii="楷体" w:hAnsi="楷体" w:eastAsia="楷体"/>
                <w:sz w:val="18"/>
                <w:szCs w:val="18"/>
              </w:rPr>
              <w:t>类型</w:t>
            </w:r>
          </w:p>
        </w:tc>
        <w:tc>
          <w:tcPr>
            <w:tcW w:w="4584" w:type="dxa"/>
            <w:vMerge w:val="restart"/>
            <w:vAlign w:val="top"/>
          </w:tcPr>
          <w:p>
            <w:pPr>
              <w:adjustRightInd w:val="0"/>
              <w:snapToGrid w:val="0"/>
              <w:jc w:val="center"/>
              <w:rPr>
                <w:rFonts w:hint="eastAsia" w:ascii="楷体" w:hAnsi="楷体" w:eastAsia="楷体"/>
                <w:sz w:val="18"/>
                <w:szCs w:val="18"/>
              </w:rPr>
            </w:pPr>
          </w:p>
          <w:p>
            <w:pPr>
              <w:adjustRightInd w:val="0"/>
              <w:snapToGrid w:val="0"/>
              <w:jc w:val="center"/>
              <w:rPr>
                <w:rFonts w:hint="eastAsia" w:ascii="楷体" w:hAnsi="楷体" w:eastAsia="楷体"/>
                <w:sz w:val="18"/>
                <w:szCs w:val="18"/>
              </w:rPr>
            </w:pPr>
          </w:p>
          <w:p>
            <w:pPr>
              <w:adjustRightInd w:val="0"/>
              <w:snapToGrid w:val="0"/>
              <w:jc w:val="center"/>
              <w:rPr>
                <w:rFonts w:hint="eastAsia" w:ascii="楷体" w:hAnsi="楷体" w:eastAsia="楷体"/>
                <w:sz w:val="18"/>
                <w:szCs w:val="18"/>
              </w:rPr>
            </w:pPr>
            <w:r>
              <w:rPr>
                <w:rFonts w:hint="eastAsia" w:ascii="楷体" w:hAnsi="楷体" w:eastAsia="楷体"/>
                <w:sz w:val="18"/>
                <w:szCs w:val="18"/>
              </w:rPr>
              <w:t>课程名称</w:t>
            </w:r>
          </w:p>
        </w:tc>
        <w:tc>
          <w:tcPr>
            <w:tcW w:w="3101" w:type="dxa"/>
            <w:gridSpan w:val="6"/>
          </w:tcPr>
          <w:p>
            <w:pPr>
              <w:adjustRightInd w:val="0"/>
              <w:snapToGrid w:val="0"/>
              <w:jc w:val="center"/>
              <w:rPr>
                <w:rFonts w:hint="eastAsia" w:ascii="楷体" w:hAnsi="楷体" w:eastAsia="楷体"/>
                <w:sz w:val="18"/>
                <w:szCs w:val="18"/>
              </w:rPr>
            </w:pPr>
            <w:r>
              <w:rPr>
                <w:rFonts w:hint="eastAsia" w:ascii="楷体" w:hAnsi="楷体" w:eastAsia="楷体"/>
                <w:sz w:val="18"/>
                <w:szCs w:val="18"/>
              </w:rPr>
              <w:t>1 素质</w:t>
            </w:r>
          </w:p>
        </w:tc>
        <w:tc>
          <w:tcPr>
            <w:tcW w:w="2893" w:type="dxa"/>
            <w:gridSpan w:val="6"/>
          </w:tcPr>
          <w:p>
            <w:pPr>
              <w:adjustRightInd w:val="0"/>
              <w:snapToGrid w:val="0"/>
              <w:jc w:val="center"/>
              <w:rPr>
                <w:rFonts w:ascii="楷体" w:hAnsi="楷体" w:eastAsia="楷体"/>
                <w:sz w:val="18"/>
                <w:szCs w:val="18"/>
              </w:rPr>
            </w:pPr>
            <w:r>
              <w:rPr>
                <w:rFonts w:hint="eastAsia" w:ascii="楷体" w:hAnsi="楷体" w:eastAsia="楷体"/>
                <w:sz w:val="18"/>
                <w:szCs w:val="18"/>
              </w:rPr>
              <w:t>2 知识</w:t>
            </w:r>
          </w:p>
        </w:tc>
        <w:tc>
          <w:tcPr>
            <w:tcW w:w="3178" w:type="dxa"/>
            <w:gridSpan w:val="7"/>
          </w:tcPr>
          <w:p>
            <w:pPr>
              <w:adjustRightInd w:val="0"/>
              <w:snapToGrid w:val="0"/>
              <w:jc w:val="center"/>
              <w:rPr>
                <w:rFonts w:ascii="楷体" w:hAnsi="楷体" w:eastAsia="楷体"/>
                <w:sz w:val="18"/>
                <w:szCs w:val="18"/>
              </w:rPr>
            </w:pPr>
            <w:r>
              <w:rPr>
                <w:rFonts w:ascii="楷体" w:hAnsi="楷体" w:eastAsia="楷体"/>
                <w:sz w:val="18"/>
                <w:szCs w:val="18"/>
              </w:rPr>
              <w:t xml:space="preserve">3 </w:t>
            </w:r>
            <w:r>
              <w:rPr>
                <w:rFonts w:hint="eastAsia" w:ascii="楷体" w:hAnsi="楷体" w:eastAsia="楷体"/>
                <w:sz w:val="18"/>
                <w:szCs w:val="18"/>
              </w:rPr>
              <w:t>能力</w:t>
            </w:r>
          </w:p>
        </w:tc>
      </w:tr>
      <w:tr>
        <w:trPr>
          <w:trHeight w:val="1228"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Merge w:val="continue"/>
            <w:vAlign w:val="top"/>
          </w:tcPr>
          <w:p>
            <w:pPr>
              <w:adjustRightInd w:val="0"/>
              <w:snapToGrid w:val="0"/>
              <w:jc w:val="both"/>
              <w:rPr>
                <w:rFonts w:ascii="楷体" w:hAnsi="楷体" w:eastAsia="楷体"/>
                <w:sz w:val="18"/>
                <w:szCs w:val="18"/>
              </w:rPr>
            </w:pPr>
          </w:p>
        </w:tc>
        <w:tc>
          <w:tcPr>
            <w:tcW w:w="560" w:type="dxa"/>
            <w:vAlign w:val="top"/>
          </w:tcPr>
          <w:p>
            <w:pPr>
              <w:adjustRightInd w:val="0"/>
              <w:snapToGrid w:val="0"/>
              <w:jc w:val="center"/>
              <w:rPr>
                <w:rFonts w:hint="eastAsia" w:ascii="楷体" w:hAnsi="楷体" w:eastAsia="楷体"/>
                <w:sz w:val="18"/>
                <w:szCs w:val="18"/>
              </w:rPr>
            </w:pPr>
            <w:r>
              <w:rPr>
                <w:rFonts w:hint="eastAsia" w:ascii="楷体" w:hAnsi="楷体" w:eastAsia="楷体"/>
                <w:sz w:val="18"/>
                <w:szCs w:val="18"/>
              </w:rPr>
              <w:t>1.1</w:t>
            </w:r>
          </w:p>
          <w:p>
            <w:pPr>
              <w:adjustRightInd w:val="0"/>
              <w:snapToGrid w:val="0"/>
              <w:jc w:val="center"/>
              <w:rPr>
                <w:rFonts w:ascii="楷体" w:hAnsi="楷体" w:eastAsia="楷体"/>
                <w:sz w:val="18"/>
                <w:szCs w:val="18"/>
              </w:rPr>
            </w:pPr>
            <w:r>
              <w:rPr>
                <w:rFonts w:hint="eastAsia" w:ascii="楷体" w:hAnsi="楷体" w:eastAsia="楷体"/>
                <w:sz w:val="18"/>
                <w:szCs w:val="18"/>
              </w:rPr>
              <w:t>思想素质</w:t>
            </w:r>
          </w:p>
        </w:tc>
        <w:tc>
          <w:tcPr>
            <w:tcW w:w="544" w:type="dxa"/>
            <w:vAlign w:val="top"/>
          </w:tcPr>
          <w:p>
            <w:pPr>
              <w:adjustRightInd w:val="0"/>
              <w:snapToGrid w:val="0"/>
              <w:jc w:val="center"/>
              <w:rPr>
                <w:rFonts w:hint="eastAsia" w:ascii="楷体" w:hAnsi="楷体" w:eastAsia="楷体"/>
                <w:sz w:val="18"/>
                <w:szCs w:val="18"/>
              </w:rPr>
            </w:pPr>
            <w:r>
              <w:rPr>
                <w:rFonts w:hint="eastAsia" w:ascii="楷体" w:hAnsi="楷体" w:eastAsia="楷体"/>
                <w:sz w:val="18"/>
                <w:szCs w:val="18"/>
              </w:rPr>
              <w:t>1.2</w:t>
            </w:r>
          </w:p>
          <w:p>
            <w:pPr>
              <w:adjustRightInd w:val="0"/>
              <w:snapToGrid w:val="0"/>
              <w:jc w:val="center"/>
              <w:rPr>
                <w:rFonts w:ascii="楷体" w:hAnsi="楷体" w:eastAsia="楷体"/>
                <w:sz w:val="18"/>
                <w:szCs w:val="18"/>
              </w:rPr>
            </w:pPr>
            <w:r>
              <w:rPr>
                <w:rFonts w:hint="eastAsia" w:ascii="楷体" w:hAnsi="楷体" w:eastAsia="楷体"/>
                <w:sz w:val="18"/>
                <w:szCs w:val="18"/>
              </w:rPr>
              <w:t>文化</w:t>
            </w:r>
            <w:r>
              <w:rPr>
                <w:rFonts w:ascii="楷体" w:hAnsi="楷体" w:eastAsia="楷体"/>
                <w:sz w:val="18"/>
                <w:szCs w:val="18"/>
              </w:rPr>
              <w:t>素质</w:t>
            </w:r>
          </w:p>
        </w:tc>
        <w:tc>
          <w:tcPr>
            <w:tcW w:w="480" w:type="dxa"/>
            <w:vAlign w:val="top"/>
          </w:tcPr>
          <w:p>
            <w:pPr>
              <w:adjustRightInd w:val="0"/>
              <w:snapToGrid w:val="0"/>
              <w:jc w:val="center"/>
              <w:rPr>
                <w:rFonts w:hint="eastAsia" w:ascii="楷体" w:hAnsi="楷体" w:eastAsia="楷体"/>
                <w:sz w:val="18"/>
                <w:szCs w:val="18"/>
              </w:rPr>
            </w:pPr>
            <w:r>
              <w:rPr>
                <w:rFonts w:hint="eastAsia" w:ascii="楷体" w:hAnsi="楷体" w:eastAsia="楷体"/>
                <w:sz w:val="18"/>
                <w:szCs w:val="18"/>
              </w:rPr>
              <w:t>1.3</w:t>
            </w:r>
          </w:p>
          <w:p>
            <w:pPr>
              <w:adjustRightInd w:val="0"/>
              <w:snapToGrid w:val="0"/>
              <w:jc w:val="center"/>
              <w:rPr>
                <w:rFonts w:ascii="楷体" w:hAnsi="楷体" w:eastAsia="楷体"/>
                <w:sz w:val="18"/>
                <w:szCs w:val="18"/>
              </w:rPr>
            </w:pPr>
            <w:r>
              <w:rPr>
                <w:rFonts w:hint="eastAsia" w:ascii="楷体" w:hAnsi="楷体" w:eastAsia="楷体"/>
                <w:sz w:val="18"/>
                <w:szCs w:val="18"/>
              </w:rPr>
              <w:t>职业素质</w:t>
            </w:r>
          </w:p>
        </w:tc>
        <w:tc>
          <w:tcPr>
            <w:tcW w:w="528" w:type="dxa"/>
            <w:vAlign w:val="top"/>
          </w:tcPr>
          <w:p>
            <w:pPr>
              <w:adjustRightInd w:val="0"/>
              <w:snapToGrid w:val="0"/>
              <w:jc w:val="center"/>
              <w:rPr>
                <w:rFonts w:hint="eastAsia" w:ascii="楷体" w:hAnsi="楷体" w:eastAsia="楷体"/>
                <w:sz w:val="18"/>
                <w:szCs w:val="18"/>
              </w:rPr>
            </w:pPr>
            <w:r>
              <w:rPr>
                <w:rFonts w:hint="eastAsia" w:ascii="楷体" w:hAnsi="楷体" w:eastAsia="楷体"/>
                <w:sz w:val="18"/>
                <w:szCs w:val="18"/>
              </w:rPr>
              <w:t>1.4</w:t>
            </w:r>
          </w:p>
          <w:p>
            <w:pPr>
              <w:adjustRightInd w:val="0"/>
              <w:snapToGrid w:val="0"/>
              <w:jc w:val="center"/>
              <w:rPr>
                <w:rFonts w:ascii="楷体" w:hAnsi="楷体" w:eastAsia="楷体"/>
                <w:sz w:val="18"/>
                <w:szCs w:val="18"/>
              </w:rPr>
            </w:pPr>
            <w:r>
              <w:rPr>
                <w:rFonts w:hint="eastAsia" w:ascii="楷体" w:hAnsi="楷体" w:eastAsia="楷体"/>
                <w:sz w:val="18"/>
                <w:szCs w:val="18"/>
                <w:lang w:val="en-US" w:eastAsia="zh-Hans"/>
              </w:rPr>
              <w:t>劳动</w:t>
            </w:r>
            <w:r>
              <w:rPr>
                <w:rFonts w:hint="eastAsia" w:ascii="楷体" w:hAnsi="楷体" w:eastAsia="楷体"/>
                <w:sz w:val="18"/>
                <w:szCs w:val="18"/>
              </w:rPr>
              <w:t xml:space="preserve"> 素质</w:t>
            </w:r>
          </w:p>
        </w:tc>
        <w:tc>
          <w:tcPr>
            <w:tcW w:w="496" w:type="dxa"/>
            <w:vAlign w:val="top"/>
          </w:tcPr>
          <w:p>
            <w:pPr>
              <w:adjustRightInd w:val="0"/>
              <w:snapToGrid w:val="0"/>
              <w:jc w:val="center"/>
              <w:rPr>
                <w:rFonts w:hint="eastAsia" w:ascii="楷体" w:hAnsi="楷体" w:eastAsia="楷体"/>
                <w:sz w:val="18"/>
                <w:szCs w:val="18"/>
              </w:rPr>
            </w:pPr>
            <w:r>
              <w:rPr>
                <w:rFonts w:hint="eastAsia" w:ascii="楷体" w:hAnsi="楷体" w:eastAsia="楷体"/>
                <w:sz w:val="18"/>
                <w:szCs w:val="18"/>
              </w:rPr>
              <w:t>1.</w:t>
            </w:r>
            <w:r>
              <w:rPr>
                <w:rFonts w:hint="default" w:ascii="楷体" w:hAnsi="楷体" w:eastAsia="楷体"/>
                <w:sz w:val="18"/>
                <w:szCs w:val="18"/>
              </w:rPr>
              <w:t>5</w:t>
            </w:r>
          </w:p>
          <w:p>
            <w:pPr>
              <w:adjustRightInd w:val="0"/>
              <w:snapToGrid w:val="0"/>
              <w:jc w:val="center"/>
              <w:rPr>
                <w:rFonts w:hint="eastAsia" w:ascii="楷体" w:hAnsi="楷体" w:eastAsia="楷体"/>
                <w:sz w:val="18"/>
                <w:szCs w:val="18"/>
                <w:lang w:eastAsia="zh-Hans"/>
              </w:rPr>
            </w:pPr>
            <w:r>
              <w:rPr>
                <w:rFonts w:hint="eastAsia" w:ascii="楷体" w:hAnsi="楷体" w:eastAsia="楷体"/>
                <w:sz w:val="18"/>
                <w:szCs w:val="18"/>
              </w:rPr>
              <w:t>身心 素质</w:t>
            </w:r>
          </w:p>
        </w:tc>
        <w:tc>
          <w:tcPr>
            <w:tcW w:w="493" w:type="dxa"/>
            <w:vAlign w:val="top"/>
          </w:tcPr>
          <w:p>
            <w:pPr>
              <w:adjustRightInd w:val="0"/>
              <w:snapToGrid w:val="0"/>
              <w:jc w:val="center"/>
              <w:rPr>
                <w:rFonts w:hint="default" w:ascii="楷体" w:hAnsi="楷体" w:eastAsia="楷体"/>
                <w:sz w:val="18"/>
                <w:szCs w:val="18"/>
              </w:rPr>
            </w:pPr>
            <w:r>
              <w:rPr>
                <w:rFonts w:hint="default" w:ascii="楷体" w:hAnsi="楷体" w:eastAsia="楷体"/>
                <w:sz w:val="18"/>
                <w:szCs w:val="18"/>
              </w:rPr>
              <w:t>1</w:t>
            </w:r>
            <w:r>
              <w:rPr>
                <w:rFonts w:hint="eastAsia" w:ascii="楷体" w:hAnsi="楷体" w:eastAsia="楷体"/>
                <w:sz w:val="18"/>
                <w:szCs w:val="18"/>
                <w:lang w:val="en-US" w:eastAsia="zh-Hans"/>
              </w:rPr>
              <w:t>.</w:t>
            </w:r>
            <w:r>
              <w:rPr>
                <w:rFonts w:hint="default" w:ascii="楷体" w:hAnsi="楷体" w:eastAsia="楷体"/>
                <w:sz w:val="18"/>
                <w:szCs w:val="18"/>
                <w:lang w:eastAsia="zh-Hans"/>
              </w:rPr>
              <w:t>6</w:t>
            </w:r>
          </w:p>
          <w:p>
            <w:pPr>
              <w:adjustRightInd w:val="0"/>
              <w:snapToGrid w:val="0"/>
              <w:jc w:val="center"/>
              <w:rPr>
                <w:rFonts w:hint="eastAsia" w:ascii="楷体" w:hAnsi="楷体" w:eastAsia="楷体"/>
                <w:sz w:val="18"/>
                <w:szCs w:val="18"/>
                <w:lang w:val="en-US" w:eastAsia="zh-Hans"/>
              </w:rPr>
            </w:pPr>
            <w:r>
              <w:rPr>
                <w:rFonts w:hint="eastAsia" w:ascii="楷体" w:hAnsi="楷体" w:eastAsia="楷体"/>
                <w:sz w:val="18"/>
                <w:szCs w:val="18"/>
                <w:lang w:val="en-US" w:eastAsia="zh-Hans"/>
              </w:rPr>
              <w:t>个人素质</w:t>
            </w:r>
          </w:p>
        </w:tc>
        <w:tc>
          <w:tcPr>
            <w:tcW w:w="472" w:type="dxa"/>
            <w:vAlign w:val="top"/>
          </w:tcPr>
          <w:p>
            <w:pPr>
              <w:adjustRightInd w:val="0"/>
              <w:snapToGrid w:val="0"/>
              <w:jc w:val="center"/>
              <w:rPr>
                <w:rFonts w:ascii="楷体" w:hAnsi="楷体" w:eastAsia="楷体"/>
                <w:sz w:val="18"/>
                <w:szCs w:val="18"/>
              </w:rPr>
            </w:pPr>
            <w:r>
              <w:rPr>
                <w:rFonts w:ascii="楷体" w:hAnsi="楷体" w:eastAsia="楷体"/>
                <w:sz w:val="18"/>
                <w:szCs w:val="18"/>
              </w:rPr>
              <w:t>2.1</w:t>
            </w:r>
          </w:p>
          <w:p>
            <w:pPr>
              <w:adjustRightInd w:val="0"/>
              <w:snapToGrid w:val="0"/>
              <w:jc w:val="center"/>
              <w:rPr>
                <w:rFonts w:ascii="楷体" w:hAnsi="楷体" w:eastAsia="楷体"/>
                <w:sz w:val="18"/>
                <w:szCs w:val="18"/>
              </w:rPr>
            </w:pPr>
            <w:r>
              <w:rPr>
                <w:rFonts w:hint="eastAsia" w:ascii="楷体" w:hAnsi="楷体" w:eastAsia="楷体"/>
                <w:sz w:val="18"/>
                <w:szCs w:val="18"/>
              </w:rPr>
              <w:t>文化</w:t>
            </w:r>
            <w:r>
              <w:rPr>
                <w:rFonts w:ascii="楷体" w:hAnsi="楷体" w:eastAsia="楷体"/>
                <w:sz w:val="18"/>
                <w:szCs w:val="18"/>
              </w:rPr>
              <w:t>基础</w:t>
            </w:r>
          </w:p>
        </w:tc>
        <w:tc>
          <w:tcPr>
            <w:tcW w:w="472" w:type="dxa"/>
            <w:vAlign w:val="top"/>
          </w:tcPr>
          <w:p>
            <w:pPr>
              <w:adjustRightInd w:val="0"/>
              <w:snapToGrid w:val="0"/>
              <w:jc w:val="center"/>
              <w:rPr>
                <w:rFonts w:hint="eastAsia" w:ascii="楷体" w:hAnsi="楷体" w:eastAsia="楷体"/>
                <w:sz w:val="18"/>
                <w:szCs w:val="18"/>
              </w:rPr>
            </w:pPr>
            <w:r>
              <w:rPr>
                <w:rFonts w:hint="eastAsia" w:ascii="楷体" w:hAnsi="楷体" w:eastAsia="楷体"/>
                <w:sz w:val="18"/>
                <w:szCs w:val="18"/>
              </w:rPr>
              <w:t>2.2</w:t>
            </w:r>
          </w:p>
          <w:p>
            <w:pPr>
              <w:adjustRightInd w:val="0"/>
              <w:snapToGrid w:val="0"/>
              <w:jc w:val="center"/>
              <w:rPr>
                <w:rFonts w:ascii="楷体" w:hAnsi="楷体" w:eastAsia="楷体"/>
                <w:sz w:val="18"/>
                <w:szCs w:val="18"/>
              </w:rPr>
            </w:pPr>
            <w:r>
              <w:rPr>
                <w:rFonts w:hint="eastAsia" w:ascii="楷体" w:hAnsi="楷体" w:eastAsia="楷体"/>
                <w:sz w:val="18"/>
                <w:szCs w:val="18"/>
              </w:rPr>
              <w:t>心理知识</w:t>
            </w:r>
          </w:p>
        </w:tc>
        <w:tc>
          <w:tcPr>
            <w:tcW w:w="472" w:type="dxa"/>
            <w:vAlign w:val="top"/>
          </w:tcPr>
          <w:p>
            <w:pPr>
              <w:adjustRightInd w:val="0"/>
              <w:snapToGrid w:val="0"/>
              <w:jc w:val="center"/>
              <w:rPr>
                <w:rFonts w:hint="default" w:ascii="楷体" w:hAnsi="楷体" w:eastAsia="楷体"/>
                <w:sz w:val="18"/>
                <w:szCs w:val="18"/>
              </w:rPr>
            </w:pPr>
            <w:r>
              <w:rPr>
                <w:rFonts w:hint="default" w:ascii="楷体" w:hAnsi="楷体" w:eastAsia="楷体"/>
                <w:sz w:val="18"/>
                <w:szCs w:val="18"/>
              </w:rPr>
              <w:t>2</w:t>
            </w:r>
            <w:r>
              <w:rPr>
                <w:rFonts w:hint="eastAsia" w:ascii="楷体" w:hAnsi="楷体" w:eastAsia="楷体"/>
                <w:sz w:val="18"/>
                <w:szCs w:val="18"/>
                <w:lang w:val="en-US" w:eastAsia="zh-Hans"/>
              </w:rPr>
              <w:t>.</w:t>
            </w:r>
            <w:r>
              <w:rPr>
                <w:rFonts w:hint="default" w:ascii="楷体" w:hAnsi="楷体" w:eastAsia="楷体"/>
                <w:sz w:val="18"/>
                <w:szCs w:val="18"/>
                <w:lang w:eastAsia="zh-Hans"/>
              </w:rPr>
              <w:t>3</w:t>
            </w:r>
          </w:p>
          <w:p>
            <w:pPr>
              <w:adjustRightInd w:val="0"/>
              <w:snapToGrid w:val="0"/>
              <w:jc w:val="center"/>
              <w:rPr>
                <w:rFonts w:ascii="楷体" w:hAnsi="楷体" w:eastAsia="楷体"/>
                <w:sz w:val="18"/>
                <w:szCs w:val="18"/>
              </w:rPr>
            </w:pPr>
            <w:r>
              <w:rPr>
                <w:rFonts w:hint="eastAsia" w:ascii="楷体" w:hAnsi="楷体" w:eastAsia="楷体"/>
                <w:sz w:val="18"/>
                <w:szCs w:val="18"/>
              </w:rPr>
              <w:t>卫生</w:t>
            </w:r>
          </w:p>
          <w:p>
            <w:pPr>
              <w:adjustRightInd w:val="0"/>
              <w:snapToGrid w:val="0"/>
              <w:jc w:val="center"/>
              <w:rPr>
                <w:rFonts w:ascii="楷体" w:hAnsi="楷体" w:eastAsia="楷体"/>
                <w:sz w:val="18"/>
                <w:szCs w:val="18"/>
              </w:rPr>
            </w:pPr>
            <w:r>
              <w:rPr>
                <w:rFonts w:ascii="楷体" w:hAnsi="楷体" w:eastAsia="楷体"/>
                <w:sz w:val="18"/>
                <w:szCs w:val="18"/>
              </w:rPr>
              <w:t>保健</w:t>
            </w:r>
          </w:p>
        </w:tc>
        <w:tc>
          <w:tcPr>
            <w:tcW w:w="472" w:type="dxa"/>
            <w:vAlign w:val="top"/>
          </w:tcPr>
          <w:p>
            <w:pPr>
              <w:adjustRightInd w:val="0"/>
              <w:snapToGrid w:val="0"/>
              <w:jc w:val="center"/>
              <w:rPr>
                <w:rFonts w:hint="default" w:ascii="楷体" w:hAnsi="楷体" w:eastAsia="楷体"/>
                <w:sz w:val="18"/>
                <w:szCs w:val="18"/>
              </w:rPr>
            </w:pPr>
            <w:r>
              <w:rPr>
                <w:rFonts w:hint="default" w:ascii="楷体" w:hAnsi="楷体" w:eastAsia="楷体"/>
                <w:sz w:val="18"/>
                <w:szCs w:val="18"/>
              </w:rPr>
              <w:t>2</w:t>
            </w:r>
            <w:r>
              <w:rPr>
                <w:rFonts w:hint="eastAsia" w:ascii="楷体" w:hAnsi="楷体" w:eastAsia="楷体"/>
                <w:sz w:val="18"/>
                <w:szCs w:val="18"/>
                <w:lang w:val="en-US" w:eastAsia="zh-Hans"/>
              </w:rPr>
              <w:t>.</w:t>
            </w:r>
            <w:r>
              <w:rPr>
                <w:rFonts w:hint="default" w:ascii="楷体" w:hAnsi="楷体" w:eastAsia="楷体"/>
                <w:sz w:val="18"/>
                <w:szCs w:val="18"/>
                <w:lang w:eastAsia="zh-Hans"/>
              </w:rPr>
              <w:t>4</w:t>
            </w:r>
          </w:p>
          <w:p>
            <w:pPr>
              <w:adjustRightInd w:val="0"/>
              <w:snapToGrid w:val="0"/>
              <w:jc w:val="center"/>
              <w:rPr>
                <w:rFonts w:ascii="楷体" w:hAnsi="楷体" w:eastAsia="楷体"/>
                <w:sz w:val="18"/>
                <w:szCs w:val="18"/>
              </w:rPr>
            </w:pPr>
            <w:r>
              <w:rPr>
                <w:rFonts w:hint="eastAsia" w:ascii="楷体" w:hAnsi="楷体" w:eastAsia="楷体"/>
                <w:sz w:val="18"/>
                <w:szCs w:val="18"/>
              </w:rPr>
              <w:t>活动</w:t>
            </w:r>
          </w:p>
          <w:p>
            <w:pPr>
              <w:adjustRightInd w:val="0"/>
              <w:snapToGrid w:val="0"/>
              <w:jc w:val="center"/>
              <w:rPr>
                <w:rFonts w:ascii="楷体" w:hAnsi="楷体" w:eastAsia="楷体"/>
                <w:sz w:val="18"/>
                <w:szCs w:val="18"/>
              </w:rPr>
            </w:pPr>
            <w:r>
              <w:rPr>
                <w:rFonts w:ascii="楷体" w:hAnsi="楷体" w:eastAsia="楷体"/>
                <w:sz w:val="18"/>
                <w:szCs w:val="18"/>
              </w:rPr>
              <w:t>知识</w:t>
            </w:r>
          </w:p>
        </w:tc>
        <w:tc>
          <w:tcPr>
            <w:tcW w:w="472" w:type="dxa"/>
            <w:vAlign w:val="top"/>
          </w:tcPr>
          <w:p>
            <w:pPr>
              <w:adjustRightInd w:val="0"/>
              <w:snapToGrid w:val="0"/>
              <w:jc w:val="center"/>
              <w:rPr>
                <w:rFonts w:hint="default" w:ascii="楷体" w:hAnsi="楷体" w:eastAsia="楷体"/>
                <w:sz w:val="18"/>
                <w:szCs w:val="18"/>
              </w:rPr>
            </w:pPr>
            <w:r>
              <w:rPr>
                <w:rFonts w:hint="default" w:ascii="楷体" w:hAnsi="楷体" w:eastAsia="楷体"/>
                <w:sz w:val="18"/>
                <w:szCs w:val="18"/>
              </w:rPr>
              <w:t>2</w:t>
            </w:r>
            <w:r>
              <w:rPr>
                <w:rFonts w:hint="eastAsia" w:ascii="楷体" w:hAnsi="楷体" w:eastAsia="楷体"/>
                <w:sz w:val="18"/>
                <w:szCs w:val="18"/>
                <w:lang w:val="en-US" w:eastAsia="zh-Hans"/>
              </w:rPr>
              <w:t>.</w:t>
            </w:r>
            <w:r>
              <w:rPr>
                <w:rFonts w:hint="default" w:ascii="楷体" w:hAnsi="楷体" w:eastAsia="楷体"/>
                <w:sz w:val="18"/>
                <w:szCs w:val="18"/>
                <w:lang w:eastAsia="zh-Hans"/>
              </w:rPr>
              <w:t>5</w:t>
            </w:r>
          </w:p>
          <w:p>
            <w:pPr>
              <w:adjustRightInd w:val="0"/>
              <w:snapToGrid w:val="0"/>
              <w:jc w:val="center"/>
              <w:rPr>
                <w:rFonts w:ascii="楷体" w:hAnsi="楷体" w:eastAsia="楷体"/>
                <w:sz w:val="18"/>
                <w:szCs w:val="18"/>
              </w:rPr>
            </w:pPr>
            <w:r>
              <w:rPr>
                <w:rFonts w:hint="eastAsia" w:ascii="楷体" w:hAnsi="楷体" w:eastAsia="楷体"/>
                <w:sz w:val="18"/>
                <w:szCs w:val="18"/>
              </w:rPr>
              <w:t>保育</w:t>
            </w:r>
            <w:r>
              <w:rPr>
                <w:rFonts w:ascii="楷体" w:hAnsi="楷体" w:eastAsia="楷体"/>
                <w:sz w:val="18"/>
                <w:szCs w:val="18"/>
              </w:rPr>
              <w:t>知识</w:t>
            </w:r>
          </w:p>
        </w:tc>
        <w:tc>
          <w:tcPr>
            <w:tcW w:w="533" w:type="dxa"/>
            <w:vAlign w:val="top"/>
          </w:tcPr>
          <w:p>
            <w:pPr>
              <w:adjustRightInd w:val="0"/>
              <w:snapToGrid w:val="0"/>
              <w:jc w:val="center"/>
              <w:rPr>
                <w:rFonts w:hint="default" w:ascii="楷体" w:hAnsi="楷体" w:eastAsia="楷体"/>
                <w:sz w:val="18"/>
                <w:szCs w:val="18"/>
              </w:rPr>
            </w:pPr>
            <w:r>
              <w:rPr>
                <w:rFonts w:hint="default" w:ascii="楷体" w:hAnsi="楷体" w:eastAsia="楷体"/>
                <w:sz w:val="18"/>
                <w:szCs w:val="18"/>
              </w:rPr>
              <w:t>2</w:t>
            </w:r>
            <w:r>
              <w:rPr>
                <w:rFonts w:hint="eastAsia" w:ascii="楷体" w:hAnsi="楷体" w:eastAsia="楷体"/>
                <w:sz w:val="18"/>
                <w:szCs w:val="18"/>
                <w:lang w:val="en-US" w:eastAsia="zh-Hans"/>
              </w:rPr>
              <w:t>.</w:t>
            </w:r>
            <w:r>
              <w:rPr>
                <w:rFonts w:hint="default" w:ascii="楷体" w:hAnsi="楷体" w:eastAsia="楷体"/>
                <w:sz w:val="18"/>
                <w:szCs w:val="18"/>
                <w:lang w:eastAsia="zh-Hans"/>
              </w:rPr>
              <w:t>6</w:t>
            </w:r>
          </w:p>
          <w:p>
            <w:pPr>
              <w:adjustRightInd w:val="0"/>
              <w:snapToGrid w:val="0"/>
              <w:jc w:val="center"/>
              <w:rPr>
                <w:rFonts w:hint="eastAsia" w:ascii="楷体" w:hAnsi="楷体" w:eastAsia="楷体"/>
                <w:sz w:val="18"/>
                <w:szCs w:val="18"/>
                <w:lang w:val="en-US" w:eastAsia="zh-Hans"/>
              </w:rPr>
            </w:pPr>
            <w:r>
              <w:rPr>
                <w:rFonts w:hint="eastAsia" w:ascii="楷体" w:hAnsi="楷体" w:eastAsia="楷体"/>
                <w:sz w:val="18"/>
                <w:szCs w:val="18"/>
                <w:lang w:val="en-US" w:eastAsia="zh-Hans"/>
              </w:rPr>
              <w:t>幼儿艺术</w:t>
            </w:r>
          </w:p>
          <w:p>
            <w:pPr>
              <w:adjustRightInd w:val="0"/>
              <w:snapToGrid w:val="0"/>
              <w:jc w:val="center"/>
              <w:rPr>
                <w:rFonts w:hint="eastAsia" w:ascii="楷体" w:hAnsi="楷体" w:eastAsia="楷体"/>
                <w:sz w:val="18"/>
                <w:szCs w:val="18"/>
                <w:lang w:val="en-US" w:eastAsia="zh-Hans"/>
              </w:rPr>
            </w:pPr>
            <w:r>
              <w:rPr>
                <w:rFonts w:hint="eastAsia" w:ascii="楷体" w:hAnsi="楷体" w:eastAsia="楷体"/>
                <w:sz w:val="18"/>
                <w:szCs w:val="18"/>
                <w:lang w:val="en-US" w:eastAsia="zh-Hans"/>
              </w:rPr>
              <w:t>基础</w:t>
            </w:r>
          </w:p>
        </w:tc>
        <w:tc>
          <w:tcPr>
            <w:tcW w:w="447" w:type="dxa"/>
            <w:vAlign w:val="top"/>
          </w:tcPr>
          <w:p>
            <w:pPr>
              <w:adjustRightInd w:val="0"/>
              <w:snapToGrid w:val="0"/>
              <w:jc w:val="center"/>
              <w:rPr>
                <w:rFonts w:hint="eastAsia" w:ascii="楷体" w:hAnsi="楷体" w:eastAsia="楷体"/>
                <w:sz w:val="18"/>
                <w:szCs w:val="18"/>
              </w:rPr>
            </w:pPr>
            <w:r>
              <w:rPr>
                <w:rFonts w:hint="eastAsia" w:ascii="楷体" w:hAnsi="楷体" w:eastAsia="楷体"/>
                <w:sz w:val="18"/>
                <w:szCs w:val="18"/>
              </w:rPr>
              <w:t>3.</w:t>
            </w:r>
            <w:r>
              <w:rPr>
                <w:rFonts w:hint="default" w:ascii="楷体" w:hAnsi="楷体" w:eastAsia="楷体"/>
                <w:sz w:val="18"/>
                <w:szCs w:val="18"/>
              </w:rPr>
              <w:t>1</w:t>
            </w:r>
          </w:p>
          <w:p>
            <w:pPr>
              <w:adjustRightInd w:val="0"/>
              <w:snapToGrid w:val="0"/>
              <w:jc w:val="center"/>
              <w:rPr>
                <w:rFonts w:ascii="楷体" w:hAnsi="楷体" w:eastAsia="楷体"/>
                <w:sz w:val="18"/>
                <w:szCs w:val="18"/>
              </w:rPr>
            </w:pPr>
            <w:r>
              <w:rPr>
                <w:rFonts w:hint="eastAsia" w:ascii="楷体" w:hAnsi="楷体" w:eastAsia="楷体"/>
                <w:sz w:val="18"/>
                <w:szCs w:val="18"/>
              </w:rPr>
              <w:t>保育</w:t>
            </w:r>
            <w:r>
              <w:rPr>
                <w:rFonts w:ascii="楷体" w:hAnsi="楷体" w:eastAsia="楷体"/>
                <w:sz w:val="18"/>
                <w:szCs w:val="18"/>
              </w:rPr>
              <w:t>能力</w:t>
            </w:r>
          </w:p>
        </w:tc>
        <w:tc>
          <w:tcPr>
            <w:tcW w:w="450" w:type="dxa"/>
            <w:vAlign w:val="top"/>
          </w:tcPr>
          <w:p>
            <w:pPr>
              <w:adjustRightInd w:val="0"/>
              <w:snapToGrid w:val="0"/>
              <w:jc w:val="center"/>
              <w:rPr>
                <w:rFonts w:hint="default" w:ascii="楷体" w:hAnsi="楷体" w:eastAsia="楷体"/>
                <w:sz w:val="18"/>
                <w:szCs w:val="18"/>
              </w:rPr>
            </w:pPr>
            <w:r>
              <w:rPr>
                <w:rFonts w:hint="default" w:ascii="楷体" w:hAnsi="楷体" w:eastAsia="楷体"/>
                <w:sz w:val="18"/>
                <w:szCs w:val="18"/>
              </w:rPr>
              <w:t>3</w:t>
            </w:r>
            <w:r>
              <w:rPr>
                <w:rFonts w:hint="eastAsia" w:ascii="楷体" w:hAnsi="楷体" w:eastAsia="楷体"/>
                <w:sz w:val="18"/>
                <w:szCs w:val="18"/>
                <w:lang w:val="en-US" w:eastAsia="zh-Hans"/>
              </w:rPr>
              <w:t>.</w:t>
            </w:r>
            <w:r>
              <w:rPr>
                <w:rFonts w:hint="default" w:ascii="楷体" w:hAnsi="楷体" w:eastAsia="楷体"/>
                <w:sz w:val="18"/>
                <w:szCs w:val="18"/>
                <w:lang w:eastAsia="zh-Hans"/>
              </w:rPr>
              <w:t>2</w:t>
            </w:r>
          </w:p>
          <w:p>
            <w:pPr>
              <w:adjustRightInd w:val="0"/>
              <w:snapToGrid w:val="0"/>
              <w:jc w:val="center"/>
              <w:rPr>
                <w:rFonts w:ascii="楷体" w:hAnsi="楷体" w:eastAsia="楷体"/>
                <w:sz w:val="18"/>
                <w:szCs w:val="18"/>
              </w:rPr>
            </w:pPr>
            <w:r>
              <w:rPr>
                <w:rFonts w:hint="eastAsia" w:ascii="楷体" w:hAnsi="楷体" w:eastAsia="楷体"/>
                <w:sz w:val="18"/>
                <w:szCs w:val="18"/>
              </w:rPr>
              <w:t>观察</w:t>
            </w:r>
            <w:r>
              <w:rPr>
                <w:rFonts w:ascii="楷体" w:hAnsi="楷体" w:eastAsia="楷体"/>
                <w:sz w:val="18"/>
                <w:szCs w:val="18"/>
              </w:rPr>
              <w:t>能力</w:t>
            </w:r>
          </w:p>
        </w:tc>
        <w:tc>
          <w:tcPr>
            <w:tcW w:w="447" w:type="dxa"/>
            <w:vAlign w:val="top"/>
          </w:tcPr>
          <w:p>
            <w:pPr>
              <w:adjustRightInd w:val="0"/>
              <w:snapToGrid w:val="0"/>
              <w:jc w:val="center"/>
              <w:rPr>
                <w:rFonts w:hint="default" w:ascii="楷体" w:hAnsi="楷体" w:eastAsia="楷体"/>
                <w:sz w:val="18"/>
                <w:szCs w:val="18"/>
              </w:rPr>
            </w:pPr>
            <w:r>
              <w:rPr>
                <w:rFonts w:hint="default" w:ascii="楷体" w:hAnsi="楷体" w:eastAsia="楷体"/>
                <w:sz w:val="18"/>
                <w:szCs w:val="18"/>
              </w:rPr>
              <w:t>3</w:t>
            </w:r>
            <w:r>
              <w:rPr>
                <w:rFonts w:hint="eastAsia" w:ascii="楷体" w:hAnsi="楷体" w:eastAsia="楷体"/>
                <w:sz w:val="18"/>
                <w:szCs w:val="18"/>
                <w:lang w:val="en-US" w:eastAsia="zh-Hans"/>
              </w:rPr>
              <w:t>.</w:t>
            </w:r>
            <w:r>
              <w:rPr>
                <w:rFonts w:hint="default" w:ascii="楷体" w:hAnsi="楷体" w:eastAsia="楷体"/>
                <w:sz w:val="18"/>
                <w:szCs w:val="18"/>
                <w:lang w:eastAsia="zh-Hans"/>
              </w:rPr>
              <w:t>3</w:t>
            </w:r>
          </w:p>
          <w:p>
            <w:pPr>
              <w:adjustRightInd w:val="0"/>
              <w:snapToGrid w:val="0"/>
              <w:jc w:val="center"/>
              <w:rPr>
                <w:rFonts w:ascii="楷体" w:hAnsi="楷体" w:eastAsia="楷体"/>
                <w:sz w:val="18"/>
                <w:szCs w:val="18"/>
              </w:rPr>
            </w:pPr>
            <w:r>
              <w:rPr>
                <w:rFonts w:hint="eastAsia" w:ascii="楷体" w:hAnsi="楷体" w:eastAsia="楷体"/>
                <w:sz w:val="18"/>
                <w:szCs w:val="18"/>
              </w:rPr>
              <w:t>教育能力</w:t>
            </w:r>
          </w:p>
        </w:tc>
        <w:tc>
          <w:tcPr>
            <w:tcW w:w="470" w:type="dxa"/>
            <w:vAlign w:val="top"/>
          </w:tcPr>
          <w:p>
            <w:pPr>
              <w:adjustRightInd w:val="0"/>
              <w:snapToGrid w:val="0"/>
              <w:jc w:val="center"/>
              <w:rPr>
                <w:rFonts w:hint="default" w:ascii="楷体" w:hAnsi="楷体" w:eastAsia="楷体"/>
                <w:sz w:val="18"/>
                <w:szCs w:val="18"/>
              </w:rPr>
            </w:pPr>
            <w:r>
              <w:rPr>
                <w:rFonts w:hint="default" w:ascii="楷体" w:hAnsi="楷体" w:eastAsia="楷体"/>
                <w:sz w:val="18"/>
                <w:szCs w:val="18"/>
              </w:rPr>
              <w:t>3</w:t>
            </w:r>
            <w:r>
              <w:rPr>
                <w:rFonts w:hint="eastAsia" w:ascii="楷体" w:hAnsi="楷体" w:eastAsia="楷体"/>
                <w:sz w:val="18"/>
                <w:szCs w:val="18"/>
                <w:lang w:val="en-US" w:eastAsia="zh-Hans"/>
              </w:rPr>
              <w:t>.</w:t>
            </w:r>
            <w:r>
              <w:rPr>
                <w:rFonts w:hint="default" w:ascii="楷体" w:hAnsi="楷体" w:eastAsia="楷体"/>
                <w:sz w:val="18"/>
                <w:szCs w:val="18"/>
                <w:lang w:eastAsia="zh-Hans"/>
              </w:rPr>
              <w:t>4</w:t>
            </w:r>
          </w:p>
          <w:p>
            <w:pPr>
              <w:adjustRightInd w:val="0"/>
              <w:snapToGrid w:val="0"/>
              <w:jc w:val="center"/>
              <w:rPr>
                <w:rFonts w:ascii="楷体" w:hAnsi="楷体" w:eastAsia="楷体"/>
                <w:sz w:val="18"/>
                <w:szCs w:val="18"/>
              </w:rPr>
            </w:pPr>
            <w:r>
              <w:rPr>
                <w:rFonts w:hint="eastAsia" w:ascii="楷体" w:hAnsi="楷体" w:eastAsia="楷体"/>
                <w:sz w:val="18"/>
                <w:szCs w:val="18"/>
              </w:rPr>
              <w:t>评价能力</w:t>
            </w:r>
          </w:p>
        </w:tc>
        <w:tc>
          <w:tcPr>
            <w:tcW w:w="470" w:type="dxa"/>
            <w:vAlign w:val="top"/>
          </w:tcPr>
          <w:p>
            <w:pPr>
              <w:adjustRightInd w:val="0"/>
              <w:snapToGrid w:val="0"/>
              <w:jc w:val="center"/>
              <w:rPr>
                <w:rFonts w:hint="default" w:ascii="楷体" w:hAnsi="楷体" w:eastAsia="楷体"/>
                <w:sz w:val="18"/>
                <w:szCs w:val="18"/>
              </w:rPr>
            </w:pPr>
            <w:r>
              <w:rPr>
                <w:rFonts w:hint="default" w:ascii="楷体" w:hAnsi="楷体" w:eastAsia="楷体"/>
                <w:sz w:val="18"/>
                <w:szCs w:val="18"/>
              </w:rPr>
              <w:t>3</w:t>
            </w:r>
            <w:r>
              <w:rPr>
                <w:rFonts w:hint="eastAsia" w:ascii="楷体" w:hAnsi="楷体" w:eastAsia="楷体"/>
                <w:sz w:val="18"/>
                <w:szCs w:val="18"/>
                <w:lang w:val="en-US" w:eastAsia="zh-Hans"/>
              </w:rPr>
              <w:t>.</w:t>
            </w:r>
            <w:r>
              <w:rPr>
                <w:rFonts w:hint="default" w:ascii="楷体" w:hAnsi="楷体" w:eastAsia="楷体"/>
                <w:sz w:val="18"/>
                <w:szCs w:val="18"/>
                <w:lang w:eastAsia="zh-Hans"/>
              </w:rPr>
              <w:t>5</w:t>
            </w:r>
          </w:p>
          <w:p>
            <w:pPr>
              <w:adjustRightInd w:val="0"/>
              <w:snapToGrid w:val="0"/>
              <w:jc w:val="center"/>
              <w:rPr>
                <w:rFonts w:ascii="楷体" w:hAnsi="楷体" w:eastAsia="楷体"/>
                <w:sz w:val="18"/>
                <w:szCs w:val="18"/>
              </w:rPr>
            </w:pPr>
            <w:r>
              <w:rPr>
                <w:rFonts w:hint="eastAsia" w:ascii="楷体" w:hAnsi="楷体" w:eastAsia="楷体"/>
                <w:sz w:val="18"/>
                <w:szCs w:val="18"/>
              </w:rPr>
              <w:t>辅助能力</w:t>
            </w:r>
          </w:p>
        </w:tc>
        <w:tc>
          <w:tcPr>
            <w:tcW w:w="447" w:type="dxa"/>
            <w:vAlign w:val="top"/>
          </w:tcPr>
          <w:p>
            <w:pPr>
              <w:adjustRightInd w:val="0"/>
              <w:snapToGrid w:val="0"/>
              <w:jc w:val="center"/>
              <w:rPr>
                <w:rFonts w:hint="default" w:ascii="楷体" w:hAnsi="楷体" w:eastAsia="楷体"/>
                <w:sz w:val="18"/>
                <w:szCs w:val="18"/>
              </w:rPr>
            </w:pPr>
            <w:r>
              <w:rPr>
                <w:rFonts w:hint="default" w:ascii="楷体" w:hAnsi="楷体" w:eastAsia="楷体"/>
                <w:sz w:val="18"/>
                <w:szCs w:val="18"/>
              </w:rPr>
              <w:t>3</w:t>
            </w:r>
            <w:r>
              <w:rPr>
                <w:rFonts w:hint="eastAsia" w:ascii="楷体" w:hAnsi="楷体" w:eastAsia="楷体"/>
                <w:sz w:val="18"/>
                <w:szCs w:val="18"/>
                <w:lang w:val="en-US" w:eastAsia="zh-Hans"/>
              </w:rPr>
              <w:t>.</w:t>
            </w:r>
            <w:r>
              <w:rPr>
                <w:rFonts w:hint="default" w:ascii="楷体" w:hAnsi="楷体" w:eastAsia="楷体"/>
                <w:sz w:val="18"/>
                <w:szCs w:val="18"/>
                <w:lang w:eastAsia="zh-Hans"/>
              </w:rPr>
              <w:t>6</w:t>
            </w:r>
          </w:p>
          <w:p>
            <w:pPr>
              <w:adjustRightInd w:val="0"/>
              <w:snapToGrid w:val="0"/>
              <w:jc w:val="center"/>
              <w:rPr>
                <w:rFonts w:ascii="楷体" w:hAnsi="楷体" w:eastAsia="楷体"/>
                <w:sz w:val="18"/>
                <w:szCs w:val="18"/>
              </w:rPr>
            </w:pPr>
            <w:r>
              <w:rPr>
                <w:rFonts w:hint="eastAsia" w:ascii="楷体" w:hAnsi="楷体" w:eastAsia="楷体"/>
                <w:sz w:val="18"/>
                <w:szCs w:val="18"/>
              </w:rPr>
              <w:t>环创</w:t>
            </w:r>
            <w:r>
              <w:rPr>
                <w:rFonts w:ascii="楷体" w:hAnsi="楷体" w:eastAsia="楷体"/>
                <w:sz w:val="18"/>
                <w:szCs w:val="18"/>
              </w:rPr>
              <w:t>能力</w:t>
            </w:r>
          </w:p>
        </w:tc>
        <w:tc>
          <w:tcPr>
            <w:tcW w:w="447" w:type="dxa"/>
            <w:vAlign w:val="top"/>
          </w:tcPr>
          <w:p>
            <w:pPr>
              <w:adjustRightInd w:val="0"/>
              <w:snapToGrid w:val="0"/>
              <w:jc w:val="center"/>
              <w:rPr>
                <w:rFonts w:hint="default" w:ascii="楷体" w:hAnsi="楷体" w:eastAsia="楷体"/>
                <w:sz w:val="18"/>
                <w:szCs w:val="18"/>
              </w:rPr>
            </w:pPr>
            <w:r>
              <w:rPr>
                <w:rFonts w:hint="default" w:ascii="楷体" w:hAnsi="楷体" w:eastAsia="楷体"/>
                <w:sz w:val="18"/>
                <w:szCs w:val="18"/>
              </w:rPr>
              <w:t>3</w:t>
            </w:r>
            <w:r>
              <w:rPr>
                <w:rFonts w:hint="eastAsia" w:ascii="楷体" w:hAnsi="楷体" w:eastAsia="楷体"/>
                <w:sz w:val="18"/>
                <w:szCs w:val="18"/>
                <w:lang w:val="en-US" w:eastAsia="zh-Hans"/>
              </w:rPr>
              <w:t>.</w:t>
            </w:r>
            <w:r>
              <w:rPr>
                <w:rFonts w:hint="default" w:ascii="楷体" w:hAnsi="楷体" w:eastAsia="楷体"/>
                <w:sz w:val="18"/>
                <w:szCs w:val="18"/>
                <w:lang w:eastAsia="zh-Hans"/>
              </w:rPr>
              <w:t>7</w:t>
            </w:r>
          </w:p>
          <w:p>
            <w:pPr>
              <w:adjustRightInd w:val="0"/>
              <w:snapToGrid w:val="0"/>
              <w:jc w:val="center"/>
              <w:rPr>
                <w:rFonts w:ascii="楷体" w:hAnsi="楷体" w:eastAsia="楷体"/>
                <w:sz w:val="18"/>
                <w:szCs w:val="18"/>
              </w:rPr>
            </w:pPr>
            <w:r>
              <w:rPr>
                <w:rFonts w:hint="eastAsia" w:ascii="楷体" w:hAnsi="楷体" w:eastAsia="楷体"/>
                <w:sz w:val="18"/>
                <w:szCs w:val="18"/>
              </w:rPr>
              <w:t>家长</w:t>
            </w:r>
            <w:r>
              <w:rPr>
                <w:rFonts w:ascii="楷体" w:hAnsi="楷体" w:eastAsia="楷体"/>
                <w:sz w:val="18"/>
                <w:szCs w:val="18"/>
              </w:rPr>
              <w:t>沟通</w:t>
            </w:r>
          </w:p>
        </w:tc>
      </w:tr>
      <w:tr>
        <w:trPr>
          <w:trHeight w:val="23" w:hRule="atLeast"/>
          <w:jc w:val="center"/>
        </w:trPr>
        <w:tc>
          <w:tcPr>
            <w:tcW w:w="413" w:type="dxa"/>
            <w:vMerge w:val="restart"/>
          </w:tcPr>
          <w:p>
            <w:pPr>
              <w:adjustRightInd w:val="0"/>
              <w:snapToGrid w:val="0"/>
              <w:rPr>
                <w:rFonts w:ascii="楷体" w:hAnsi="楷体" w:eastAsia="楷体"/>
                <w:sz w:val="18"/>
                <w:szCs w:val="18"/>
              </w:rPr>
            </w:pPr>
          </w:p>
          <w:p>
            <w:pPr>
              <w:adjustRightInd w:val="0"/>
              <w:snapToGrid w:val="0"/>
              <w:jc w:val="center"/>
              <w:rPr>
                <w:rFonts w:ascii="楷体" w:hAnsi="楷体" w:eastAsia="楷体"/>
                <w:sz w:val="18"/>
                <w:szCs w:val="18"/>
              </w:rPr>
            </w:pPr>
            <w:r>
              <w:rPr>
                <w:rFonts w:hint="eastAsia" w:ascii="楷体" w:hAnsi="楷体" w:eastAsia="楷体"/>
                <w:sz w:val="18"/>
                <w:szCs w:val="18"/>
              </w:rPr>
              <w:t>公共</w:t>
            </w:r>
            <w:r>
              <w:rPr>
                <w:rFonts w:ascii="楷体" w:hAnsi="楷体" w:eastAsia="楷体"/>
                <w:sz w:val="18"/>
                <w:szCs w:val="18"/>
              </w:rPr>
              <w:t>基础课程</w:t>
            </w:r>
          </w:p>
        </w:tc>
        <w:tc>
          <w:tcPr>
            <w:tcW w:w="4584" w:type="dxa"/>
            <w:vAlign w:val="center"/>
          </w:tcPr>
          <w:p>
            <w:pPr>
              <w:adjustRightInd w:val="0"/>
              <w:snapToGrid w:val="0"/>
              <w:jc w:val="center"/>
              <w:rPr>
                <w:rFonts w:hint="eastAsia" w:ascii="楷体" w:hAnsi="楷体" w:eastAsia="楷体" w:cs="仿宋"/>
                <w:bCs/>
                <w:color w:val="000000"/>
                <w:sz w:val="18"/>
                <w:szCs w:val="18"/>
              </w:rPr>
            </w:pPr>
            <w:r>
              <w:rPr>
                <w:rFonts w:hint="eastAsia" w:ascii="楷体" w:hAnsi="楷体" w:eastAsia="楷体" w:cs="仿宋"/>
                <w:bCs/>
                <w:color w:val="000000"/>
                <w:sz w:val="18"/>
                <w:szCs w:val="18"/>
              </w:rPr>
              <w:t>思想政治</w:t>
            </w:r>
          </w:p>
        </w:tc>
        <w:tc>
          <w:tcPr>
            <w:tcW w:w="56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44"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80" w:type="dxa"/>
          </w:tcPr>
          <w:p>
            <w:pPr>
              <w:adjustRightInd w:val="0"/>
              <w:snapToGrid w:val="0"/>
              <w:jc w:val="center"/>
              <w:rPr>
                <w:rFonts w:ascii="楷体" w:hAnsi="楷体" w:eastAsia="楷体"/>
                <w:sz w:val="18"/>
                <w:szCs w:val="18"/>
              </w:rPr>
            </w:pPr>
          </w:p>
        </w:tc>
        <w:tc>
          <w:tcPr>
            <w:tcW w:w="528" w:type="dxa"/>
            <w:vAlign w:val="top"/>
          </w:tcPr>
          <w:p>
            <w:pPr>
              <w:adjustRightInd w:val="0"/>
              <w:snapToGrid w:val="0"/>
              <w:jc w:val="center"/>
              <w:rPr>
                <w:rFonts w:ascii="楷体" w:hAnsi="楷体" w:eastAsia="楷体"/>
                <w:sz w:val="18"/>
                <w:szCs w:val="18"/>
              </w:rPr>
            </w:pPr>
          </w:p>
        </w:tc>
        <w:tc>
          <w:tcPr>
            <w:tcW w:w="496" w:type="dxa"/>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rPr>
          <w:trHeight w:val="318"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jc w:val="center"/>
              <w:rPr>
                <w:rFonts w:hint="eastAsia" w:ascii="楷体" w:hAnsi="楷体" w:eastAsia="楷体" w:cs="仿宋"/>
                <w:bCs/>
                <w:color w:val="000000"/>
                <w:sz w:val="18"/>
                <w:szCs w:val="18"/>
              </w:rPr>
            </w:pPr>
            <w:r>
              <w:rPr>
                <w:rFonts w:hint="eastAsia" w:ascii="楷体" w:hAnsi="楷体" w:eastAsia="楷体" w:cs="仿宋"/>
                <w:bCs/>
                <w:color w:val="000000"/>
                <w:sz w:val="18"/>
                <w:szCs w:val="18"/>
              </w:rPr>
              <w:t>语</w:t>
            </w:r>
            <w:r>
              <w:rPr>
                <w:rFonts w:hint="default" w:ascii="楷体" w:hAnsi="楷体" w:eastAsia="楷体" w:cs="仿宋"/>
                <w:bCs/>
                <w:color w:val="000000"/>
                <w:sz w:val="18"/>
                <w:szCs w:val="18"/>
              </w:rPr>
              <w:t xml:space="preserve">    </w:t>
            </w:r>
            <w:r>
              <w:rPr>
                <w:rFonts w:hint="eastAsia" w:ascii="楷体" w:hAnsi="楷体" w:eastAsia="楷体" w:cs="仿宋"/>
                <w:bCs/>
                <w:color w:val="000000"/>
                <w:sz w:val="18"/>
                <w:szCs w:val="18"/>
              </w:rPr>
              <w:t>文</w:t>
            </w:r>
          </w:p>
        </w:tc>
        <w:tc>
          <w:tcPr>
            <w:tcW w:w="560" w:type="dxa"/>
          </w:tcPr>
          <w:p>
            <w:pPr>
              <w:adjustRightInd w:val="0"/>
              <w:snapToGrid w:val="0"/>
              <w:jc w:val="center"/>
              <w:rPr>
                <w:rFonts w:ascii="楷体" w:hAnsi="楷体" w:eastAsia="楷体"/>
                <w:sz w:val="18"/>
                <w:szCs w:val="18"/>
              </w:rPr>
            </w:pPr>
          </w:p>
        </w:tc>
        <w:tc>
          <w:tcPr>
            <w:tcW w:w="544"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80" w:type="dxa"/>
          </w:tcPr>
          <w:p>
            <w:pPr>
              <w:adjustRightInd w:val="0"/>
              <w:snapToGrid w:val="0"/>
              <w:jc w:val="center"/>
              <w:rPr>
                <w:rFonts w:ascii="楷体" w:hAnsi="楷体" w:eastAsia="楷体"/>
                <w:sz w:val="18"/>
                <w:szCs w:val="18"/>
              </w:rPr>
            </w:pPr>
          </w:p>
        </w:tc>
        <w:tc>
          <w:tcPr>
            <w:tcW w:w="528" w:type="dxa"/>
            <w:vAlign w:val="top"/>
          </w:tcPr>
          <w:p>
            <w:pPr>
              <w:adjustRightInd w:val="0"/>
              <w:snapToGrid w:val="0"/>
              <w:jc w:val="center"/>
              <w:rPr>
                <w:rFonts w:ascii="楷体" w:hAnsi="楷体" w:eastAsia="楷体"/>
                <w:sz w:val="18"/>
                <w:szCs w:val="18"/>
              </w:rPr>
            </w:pPr>
          </w:p>
        </w:tc>
        <w:tc>
          <w:tcPr>
            <w:tcW w:w="496" w:type="dxa"/>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jc w:val="center"/>
              <w:rPr>
                <w:rFonts w:hint="eastAsia" w:ascii="楷体" w:hAnsi="楷体" w:eastAsia="楷体" w:cs="仿宋"/>
                <w:bCs/>
                <w:color w:val="000000"/>
                <w:sz w:val="18"/>
                <w:szCs w:val="18"/>
              </w:rPr>
            </w:pPr>
            <w:r>
              <w:rPr>
                <w:rFonts w:hint="eastAsia" w:ascii="楷体" w:hAnsi="楷体" w:eastAsia="楷体" w:cs="仿宋"/>
                <w:bCs/>
                <w:color w:val="000000"/>
                <w:sz w:val="18"/>
                <w:szCs w:val="18"/>
              </w:rPr>
              <w:t>历</w:t>
            </w:r>
            <w:r>
              <w:rPr>
                <w:rFonts w:hint="default" w:ascii="楷体" w:hAnsi="楷体" w:eastAsia="楷体" w:cs="仿宋"/>
                <w:bCs/>
                <w:color w:val="000000"/>
                <w:sz w:val="18"/>
                <w:szCs w:val="18"/>
              </w:rPr>
              <w:t xml:space="preserve">    </w:t>
            </w:r>
            <w:r>
              <w:rPr>
                <w:rFonts w:hint="eastAsia" w:ascii="楷体" w:hAnsi="楷体" w:eastAsia="楷体" w:cs="仿宋"/>
                <w:bCs/>
                <w:color w:val="000000"/>
                <w:sz w:val="18"/>
                <w:szCs w:val="18"/>
              </w:rPr>
              <w:t>史</w:t>
            </w:r>
          </w:p>
        </w:tc>
        <w:tc>
          <w:tcPr>
            <w:tcW w:w="560" w:type="dxa"/>
          </w:tcPr>
          <w:p>
            <w:pPr>
              <w:adjustRightInd w:val="0"/>
              <w:snapToGrid w:val="0"/>
              <w:jc w:val="center"/>
              <w:rPr>
                <w:rFonts w:ascii="楷体" w:hAnsi="楷体" w:eastAsia="楷体"/>
                <w:sz w:val="18"/>
                <w:szCs w:val="18"/>
              </w:rPr>
            </w:pPr>
          </w:p>
        </w:tc>
        <w:tc>
          <w:tcPr>
            <w:tcW w:w="544"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80" w:type="dxa"/>
          </w:tcPr>
          <w:p>
            <w:pPr>
              <w:adjustRightInd w:val="0"/>
              <w:snapToGrid w:val="0"/>
              <w:jc w:val="center"/>
              <w:rPr>
                <w:rFonts w:ascii="楷体" w:hAnsi="楷体" w:eastAsia="楷体"/>
                <w:sz w:val="18"/>
                <w:szCs w:val="18"/>
              </w:rPr>
            </w:pPr>
          </w:p>
        </w:tc>
        <w:tc>
          <w:tcPr>
            <w:tcW w:w="528" w:type="dxa"/>
            <w:vAlign w:val="top"/>
          </w:tcPr>
          <w:p>
            <w:pPr>
              <w:adjustRightInd w:val="0"/>
              <w:snapToGrid w:val="0"/>
              <w:jc w:val="center"/>
              <w:rPr>
                <w:rFonts w:ascii="楷体" w:hAnsi="楷体" w:eastAsia="楷体"/>
                <w:sz w:val="18"/>
                <w:szCs w:val="18"/>
              </w:rPr>
            </w:pPr>
          </w:p>
        </w:tc>
        <w:tc>
          <w:tcPr>
            <w:tcW w:w="496" w:type="dxa"/>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jc w:val="center"/>
              <w:rPr>
                <w:rFonts w:hint="eastAsia" w:ascii="楷体" w:hAnsi="楷体" w:eastAsia="楷体" w:cs="仿宋"/>
                <w:bCs/>
                <w:color w:val="000000"/>
                <w:sz w:val="18"/>
                <w:szCs w:val="18"/>
              </w:rPr>
            </w:pPr>
            <w:r>
              <w:rPr>
                <w:rFonts w:hint="eastAsia" w:ascii="楷体" w:hAnsi="楷体" w:eastAsia="楷体" w:cs="仿宋"/>
                <w:bCs/>
                <w:color w:val="000000"/>
                <w:sz w:val="18"/>
                <w:szCs w:val="18"/>
              </w:rPr>
              <w:t>数</w:t>
            </w:r>
            <w:r>
              <w:rPr>
                <w:rFonts w:hint="default" w:ascii="楷体" w:hAnsi="楷体" w:eastAsia="楷体" w:cs="仿宋"/>
                <w:bCs/>
                <w:color w:val="000000"/>
                <w:sz w:val="18"/>
                <w:szCs w:val="18"/>
              </w:rPr>
              <w:t xml:space="preserve">    </w:t>
            </w:r>
            <w:r>
              <w:rPr>
                <w:rFonts w:hint="eastAsia" w:ascii="楷体" w:hAnsi="楷体" w:eastAsia="楷体" w:cs="仿宋"/>
                <w:bCs/>
                <w:color w:val="000000"/>
                <w:sz w:val="18"/>
                <w:szCs w:val="18"/>
              </w:rPr>
              <w:t>学</w:t>
            </w:r>
          </w:p>
        </w:tc>
        <w:tc>
          <w:tcPr>
            <w:tcW w:w="560" w:type="dxa"/>
          </w:tcPr>
          <w:p>
            <w:pPr>
              <w:adjustRightInd w:val="0"/>
              <w:snapToGrid w:val="0"/>
              <w:jc w:val="center"/>
              <w:rPr>
                <w:rFonts w:ascii="楷体" w:hAnsi="楷体" w:eastAsia="楷体"/>
                <w:sz w:val="18"/>
                <w:szCs w:val="18"/>
              </w:rPr>
            </w:pPr>
          </w:p>
        </w:tc>
        <w:tc>
          <w:tcPr>
            <w:tcW w:w="544"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80" w:type="dxa"/>
          </w:tcPr>
          <w:p>
            <w:pPr>
              <w:adjustRightInd w:val="0"/>
              <w:snapToGrid w:val="0"/>
              <w:jc w:val="center"/>
              <w:rPr>
                <w:rFonts w:ascii="楷体" w:hAnsi="楷体" w:eastAsia="楷体"/>
                <w:sz w:val="18"/>
                <w:szCs w:val="18"/>
              </w:rPr>
            </w:pPr>
          </w:p>
        </w:tc>
        <w:tc>
          <w:tcPr>
            <w:tcW w:w="528" w:type="dxa"/>
            <w:vAlign w:val="top"/>
          </w:tcPr>
          <w:p>
            <w:pPr>
              <w:adjustRightInd w:val="0"/>
              <w:snapToGrid w:val="0"/>
              <w:jc w:val="center"/>
              <w:rPr>
                <w:rFonts w:ascii="楷体" w:hAnsi="楷体" w:eastAsia="楷体"/>
                <w:sz w:val="18"/>
                <w:szCs w:val="18"/>
              </w:rPr>
            </w:pPr>
          </w:p>
        </w:tc>
        <w:tc>
          <w:tcPr>
            <w:tcW w:w="496" w:type="dxa"/>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jc w:val="center"/>
              <w:rPr>
                <w:rFonts w:hint="eastAsia" w:ascii="楷体" w:hAnsi="楷体" w:eastAsia="楷体" w:cs="仿宋"/>
                <w:bCs/>
                <w:color w:val="000000"/>
                <w:sz w:val="18"/>
                <w:szCs w:val="18"/>
              </w:rPr>
            </w:pPr>
            <w:r>
              <w:rPr>
                <w:rFonts w:hint="eastAsia" w:ascii="楷体" w:hAnsi="楷体" w:eastAsia="楷体" w:cs="仿宋"/>
                <w:bCs/>
                <w:color w:val="000000"/>
                <w:sz w:val="18"/>
                <w:szCs w:val="18"/>
              </w:rPr>
              <w:t>英</w:t>
            </w:r>
            <w:r>
              <w:rPr>
                <w:rFonts w:hint="default" w:ascii="楷体" w:hAnsi="楷体" w:eastAsia="楷体" w:cs="仿宋"/>
                <w:bCs/>
                <w:color w:val="000000"/>
                <w:sz w:val="18"/>
                <w:szCs w:val="18"/>
              </w:rPr>
              <w:t xml:space="preserve">    </w:t>
            </w:r>
            <w:r>
              <w:rPr>
                <w:rFonts w:hint="eastAsia" w:ascii="楷体" w:hAnsi="楷体" w:eastAsia="楷体" w:cs="仿宋"/>
                <w:bCs/>
                <w:color w:val="000000"/>
                <w:sz w:val="18"/>
                <w:szCs w:val="18"/>
              </w:rPr>
              <w:t>语</w:t>
            </w:r>
          </w:p>
        </w:tc>
        <w:tc>
          <w:tcPr>
            <w:tcW w:w="560" w:type="dxa"/>
          </w:tcPr>
          <w:p>
            <w:pPr>
              <w:adjustRightInd w:val="0"/>
              <w:snapToGrid w:val="0"/>
              <w:jc w:val="center"/>
              <w:rPr>
                <w:rFonts w:ascii="楷体" w:hAnsi="楷体" w:eastAsia="楷体"/>
                <w:sz w:val="18"/>
                <w:szCs w:val="18"/>
              </w:rPr>
            </w:pPr>
          </w:p>
        </w:tc>
        <w:tc>
          <w:tcPr>
            <w:tcW w:w="544"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80" w:type="dxa"/>
          </w:tcPr>
          <w:p>
            <w:pPr>
              <w:adjustRightInd w:val="0"/>
              <w:snapToGrid w:val="0"/>
              <w:jc w:val="center"/>
              <w:rPr>
                <w:rFonts w:ascii="楷体" w:hAnsi="楷体" w:eastAsia="楷体"/>
                <w:sz w:val="18"/>
                <w:szCs w:val="18"/>
              </w:rPr>
            </w:pPr>
          </w:p>
        </w:tc>
        <w:tc>
          <w:tcPr>
            <w:tcW w:w="528" w:type="dxa"/>
            <w:vAlign w:val="top"/>
          </w:tcPr>
          <w:p>
            <w:pPr>
              <w:adjustRightInd w:val="0"/>
              <w:snapToGrid w:val="0"/>
              <w:jc w:val="center"/>
              <w:rPr>
                <w:rFonts w:ascii="楷体" w:hAnsi="楷体" w:eastAsia="楷体"/>
                <w:sz w:val="18"/>
                <w:szCs w:val="18"/>
              </w:rPr>
            </w:pPr>
          </w:p>
        </w:tc>
        <w:tc>
          <w:tcPr>
            <w:tcW w:w="496" w:type="dxa"/>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jc w:val="center"/>
              <w:rPr>
                <w:rFonts w:hint="eastAsia" w:ascii="楷体" w:hAnsi="楷体" w:eastAsia="楷体" w:cs="仿宋"/>
                <w:bCs/>
                <w:color w:val="000000"/>
                <w:sz w:val="18"/>
                <w:szCs w:val="18"/>
              </w:rPr>
            </w:pPr>
            <w:r>
              <w:rPr>
                <w:rFonts w:hint="eastAsia" w:ascii="楷体" w:hAnsi="楷体" w:eastAsia="楷体" w:cs="仿宋"/>
                <w:bCs/>
                <w:color w:val="000000"/>
                <w:sz w:val="18"/>
                <w:szCs w:val="18"/>
              </w:rPr>
              <w:t>计算机基础</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80" w:type="dxa"/>
          </w:tcPr>
          <w:p>
            <w:pPr>
              <w:adjustRightInd w:val="0"/>
              <w:snapToGrid w:val="0"/>
              <w:jc w:val="center"/>
              <w:rPr>
                <w:rFonts w:ascii="楷体" w:hAnsi="楷体" w:eastAsia="楷体"/>
                <w:sz w:val="18"/>
                <w:szCs w:val="18"/>
              </w:rPr>
            </w:pPr>
          </w:p>
        </w:tc>
        <w:tc>
          <w:tcPr>
            <w:tcW w:w="528" w:type="dxa"/>
            <w:vAlign w:val="top"/>
          </w:tcPr>
          <w:p>
            <w:pPr>
              <w:adjustRightInd w:val="0"/>
              <w:snapToGrid w:val="0"/>
              <w:jc w:val="center"/>
              <w:rPr>
                <w:rFonts w:ascii="楷体" w:hAnsi="楷体" w:eastAsia="楷体"/>
                <w:sz w:val="18"/>
                <w:szCs w:val="18"/>
              </w:rPr>
            </w:pPr>
          </w:p>
        </w:tc>
        <w:tc>
          <w:tcPr>
            <w:tcW w:w="496" w:type="dxa"/>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jc w:val="center"/>
              <w:rPr>
                <w:rFonts w:hint="eastAsia" w:ascii="楷体" w:hAnsi="楷体" w:eastAsia="楷体" w:cs="仿宋"/>
                <w:bCs/>
                <w:color w:val="000000"/>
                <w:sz w:val="18"/>
                <w:szCs w:val="18"/>
              </w:rPr>
            </w:pPr>
            <w:r>
              <w:rPr>
                <w:rFonts w:hint="eastAsia" w:ascii="楷体" w:hAnsi="楷体" w:eastAsia="楷体" w:cs="仿宋"/>
                <w:bCs/>
                <w:color w:val="000000"/>
                <w:sz w:val="18"/>
                <w:szCs w:val="18"/>
              </w:rPr>
              <w:t>体育与健康</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p>
        </w:tc>
        <w:tc>
          <w:tcPr>
            <w:tcW w:w="528" w:type="dxa"/>
          </w:tcPr>
          <w:p>
            <w:pPr>
              <w:adjustRightInd w:val="0"/>
              <w:snapToGrid w:val="0"/>
              <w:jc w:val="center"/>
              <w:rPr>
                <w:rFonts w:ascii="楷体" w:hAnsi="楷体" w:eastAsia="楷体"/>
                <w:sz w:val="18"/>
                <w:szCs w:val="18"/>
              </w:rPr>
            </w:pPr>
          </w:p>
        </w:tc>
        <w:tc>
          <w:tcPr>
            <w:tcW w:w="496"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jc w:val="center"/>
              <w:rPr>
                <w:rFonts w:hint="eastAsia" w:ascii="楷体" w:hAnsi="楷体" w:eastAsia="楷体" w:cs="仿宋"/>
                <w:bCs/>
                <w:color w:val="000000"/>
                <w:sz w:val="18"/>
                <w:szCs w:val="18"/>
              </w:rPr>
            </w:pPr>
            <w:r>
              <w:rPr>
                <w:rFonts w:hint="eastAsia" w:ascii="楷体" w:hAnsi="楷体" w:eastAsia="楷体" w:cs="仿宋"/>
                <w:bCs/>
                <w:color w:val="000000"/>
                <w:sz w:val="18"/>
                <w:szCs w:val="18"/>
              </w:rPr>
              <w:t>艺</w:t>
            </w:r>
            <w:r>
              <w:rPr>
                <w:rFonts w:hint="default" w:ascii="楷体" w:hAnsi="楷体" w:eastAsia="楷体" w:cs="仿宋"/>
                <w:bCs/>
                <w:color w:val="000000"/>
                <w:sz w:val="18"/>
                <w:szCs w:val="18"/>
              </w:rPr>
              <w:t xml:space="preserve">    </w:t>
            </w:r>
            <w:r>
              <w:rPr>
                <w:rFonts w:hint="eastAsia" w:ascii="楷体" w:hAnsi="楷体" w:eastAsia="楷体" w:cs="仿宋"/>
                <w:bCs/>
                <w:color w:val="000000"/>
                <w:sz w:val="18"/>
                <w:szCs w:val="18"/>
              </w:rPr>
              <w:t>术</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80" w:type="dxa"/>
          </w:tcPr>
          <w:p>
            <w:pPr>
              <w:adjustRightInd w:val="0"/>
              <w:snapToGrid w:val="0"/>
              <w:jc w:val="center"/>
              <w:rPr>
                <w:rFonts w:ascii="楷体" w:hAnsi="楷体" w:eastAsia="楷体"/>
                <w:sz w:val="18"/>
                <w:szCs w:val="18"/>
              </w:rPr>
            </w:pPr>
          </w:p>
        </w:tc>
        <w:tc>
          <w:tcPr>
            <w:tcW w:w="528" w:type="dxa"/>
          </w:tcPr>
          <w:p>
            <w:pPr>
              <w:adjustRightInd w:val="0"/>
              <w:snapToGrid w:val="0"/>
              <w:jc w:val="center"/>
              <w:rPr>
                <w:rFonts w:ascii="楷体" w:hAnsi="楷体" w:eastAsia="楷体"/>
                <w:sz w:val="18"/>
                <w:szCs w:val="18"/>
              </w:rPr>
            </w:pPr>
          </w:p>
        </w:tc>
        <w:tc>
          <w:tcPr>
            <w:tcW w:w="496"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jc w:val="center"/>
              <w:rPr>
                <w:rFonts w:hint="eastAsia" w:ascii="楷体" w:hAnsi="楷体" w:eastAsia="楷体" w:cs="楷体"/>
                <w:bCs/>
                <w:color w:val="000000"/>
                <w:sz w:val="18"/>
                <w:szCs w:val="18"/>
              </w:rPr>
            </w:pPr>
            <w:r>
              <w:rPr>
                <w:rFonts w:hint="eastAsia" w:ascii="楷体" w:hAnsi="楷体" w:eastAsia="楷体" w:cs="楷体"/>
                <w:sz w:val="18"/>
                <w:szCs w:val="18"/>
              </w:rPr>
              <w:t>限选（劳动教育）</w:t>
            </w:r>
          </w:p>
        </w:tc>
        <w:tc>
          <w:tcPr>
            <w:tcW w:w="560" w:type="dxa"/>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44"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80" w:type="dxa"/>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vAlign w:val="top"/>
          </w:tcPr>
          <w:p>
            <w:pPr>
              <w:jc w:val="center"/>
              <w:rPr>
                <w:rFonts w:hint="eastAsia" w:ascii="楷体" w:hAnsi="楷体" w:eastAsia="楷体"/>
                <w:bCs/>
                <w:sz w:val="18"/>
                <w:szCs w:val="18"/>
              </w:rPr>
            </w:pPr>
            <w:r>
              <w:rPr>
                <w:rFonts w:hint="eastAsia" w:ascii="楷体" w:hAnsi="楷体" w:eastAsia="楷体"/>
                <w:bCs/>
                <w:sz w:val="18"/>
                <w:szCs w:val="18"/>
              </w:rPr>
              <w:t>√</w:t>
            </w:r>
          </w:p>
        </w:tc>
        <w:tc>
          <w:tcPr>
            <w:tcW w:w="493" w:type="dxa"/>
            <w:vAlign w:val="top"/>
          </w:tcPr>
          <w:p>
            <w:pPr>
              <w:adjustRightInd w:val="0"/>
              <w:snapToGrid w:val="0"/>
              <w:jc w:val="center"/>
              <w:rPr>
                <w:rFonts w:hint="eastAsia" w:ascii="楷体" w:hAnsi="楷体" w:eastAsia="楷体"/>
                <w:bCs/>
                <w:sz w:val="18"/>
                <w:szCs w:val="18"/>
              </w:rPr>
            </w:pPr>
          </w:p>
        </w:tc>
        <w:tc>
          <w:tcPr>
            <w:tcW w:w="472" w:type="dxa"/>
          </w:tcPr>
          <w:p>
            <w:pPr>
              <w:jc w:val="center"/>
              <w:rPr>
                <w:rFonts w:hint="eastAsia" w:cs="华文楷体" w:asciiTheme="minorEastAsia" w:hAnsiTheme="minorEastAsia" w:eastAsiaTheme="minorEastAsia"/>
                <w:bCs/>
                <w:color w:val="000000" w:themeColor="text1"/>
                <w:kern w:val="0"/>
                <w:szCs w:val="21"/>
                <w14:textFill>
                  <w14:solidFill>
                    <w14:schemeClr w14:val="tx1"/>
                  </w14:solidFill>
                </w14:textFill>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jc w:val="center"/>
              <w:rPr>
                <w:rFonts w:hint="eastAsia" w:ascii="楷体" w:hAnsi="楷体" w:eastAsia="楷体" w:cs="楷体"/>
                <w:bCs/>
                <w:color w:val="000000"/>
                <w:sz w:val="18"/>
                <w:szCs w:val="18"/>
              </w:rPr>
            </w:pPr>
            <w:r>
              <w:rPr>
                <w:rFonts w:hint="eastAsia" w:ascii="楷体" w:hAnsi="楷体" w:eastAsia="楷体" w:cs="楷体"/>
                <w:sz w:val="18"/>
                <w:szCs w:val="18"/>
              </w:rPr>
              <w:t>限选（职业素养）</w:t>
            </w:r>
          </w:p>
        </w:tc>
        <w:tc>
          <w:tcPr>
            <w:tcW w:w="560" w:type="dxa"/>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44"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80" w:type="dxa"/>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vAlign w:val="top"/>
          </w:tcPr>
          <w:p>
            <w:pPr>
              <w:jc w:val="center"/>
              <w:rPr>
                <w:rFonts w:hint="eastAsia" w:ascii="楷体" w:hAnsi="楷体" w:eastAsia="楷体"/>
                <w:bCs/>
                <w:sz w:val="18"/>
                <w:szCs w:val="18"/>
              </w:rPr>
            </w:pPr>
            <w:r>
              <w:rPr>
                <w:rFonts w:hint="eastAsia" w:ascii="楷体" w:hAnsi="楷体" w:eastAsia="楷体"/>
                <w:bCs/>
                <w:sz w:val="18"/>
                <w:szCs w:val="18"/>
              </w:rPr>
              <w:t>√</w:t>
            </w:r>
          </w:p>
        </w:tc>
        <w:tc>
          <w:tcPr>
            <w:tcW w:w="493" w:type="dxa"/>
            <w:vAlign w:val="top"/>
          </w:tcPr>
          <w:p>
            <w:pPr>
              <w:adjustRightInd w:val="0"/>
              <w:snapToGrid w:val="0"/>
              <w:jc w:val="center"/>
              <w:rPr>
                <w:rFonts w:hint="eastAsia" w:ascii="楷体" w:hAnsi="楷体" w:eastAsia="楷体"/>
                <w:bCs/>
                <w:sz w:val="18"/>
                <w:szCs w:val="18"/>
              </w:rPr>
            </w:pPr>
          </w:p>
        </w:tc>
        <w:tc>
          <w:tcPr>
            <w:tcW w:w="472" w:type="dxa"/>
          </w:tcPr>
          <w:p>
            <w:pPr>
              <w:jc w:val="center"/>
              <w:rPr>
                <w:rFonts w:hint="eastAsia" w:cs="华文楷体" w:asciiTheme="minorEastAsia" w:hAnsiTheme="minorEastAsia" w:eastAsiaTheme="minorEastAsia"/>
                <w:bCs/>
                <w:color w:val="000000" w:themeColor="text1"/>
                <w:kern w:val="0"/>
                <w:szCs w:val="21"/>
                <w14:textFill>
                  <w14:solidFill>
                    <w14:schemeClr w14:val="tx1"/>
                  </w14:solidFill>
                </w14:textFill>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rPr>
          <w:trHeight w:val="23" w:hRule="atLeast"/>
          <w:jc w:val="center"/>
        </w:trPr>
        <w:tc>
          <w:tcPr>
            <w:tcW w:w="413" w:type="dxa"/>
            <w:vMerge w:val="restart"/>
          </w:tcPr>
          <w:p>
            <w:pPr>
              <w:adjustRightInd w:val="0"/>
              <w:snapToGrid w:val="0"/>
              <w:jc w:val="center"/>
              <w:rPr>
                <w:rFonts w:ascii="楷体" w:hAnsi="楷体" w:eastAsia="楷体"/>
                <w:sz w:val="18"/>
                <w:szCs w:val="18"/>
              </w:rPr>
            </w:pPr>
            <w:r>
              <w:rPr>
                <w:rFonts w:hint="eastAsia" w:ascii="楷体" w:hAnsi="楷体" w:eastAsia="楷体"/>
                <w:sz w:val="18"/>
                <w:szCs w:val="18"/>
              </w:rPr>
              <w:t>专业</w:t>
            </w:r>
            <w:r>
              <w:rPr>
                <w:rFonts w:ascii="楷体" w:hAnsi="楷体" w:eastAsia="楷体"/>
                <w:sz w:val="18"/>
                <w:szCs w:val="18"/>
              </w:rPr>
              <w:t>核心课程</w:t>
            </w:r>
          </w:p>
        </w:tc>
        <w:tc>
          <w:tcPr>
            <w:tcW w:w="4584" w:type="dxa"/>
          </w:tcPr>
          <w:p>
            <w:pPr>
              <w:adjustRightInd w:val="0"/>
              <w:snapToGrid w:val="0"/>
              <w:jc w:val="center"/>
              <w:rPr>
                <w:rFonts w:hint="eastAsia" w:ascii="楷体" w:hAnsi="楷体" w:eastAsia="楷体" w:cs="华文楷体"/>
                <w:bCs/>
                <w:color w:val="000000" w:themeColor="text1"/>
                <w:sz w:val="18"/>
                <w:szCs w:val="18"/>
                <w14:textFill>
                  <w14:solidFill>
                    <w14:schemeClr w14:val="tx1"/>
                  </w14:solidFill>
                </w14:textFill>
              </w:rPr>
            </w:pPr>
            <w:r>
              <w:rPr>
                <w:rFonts w:hint="eastAsia" w:ascii="楷体" w:hAnsi="楷体" w:eastAsia="楷体" w:cs="华文楷体"/>
                <w:bCs/>
                <w:color w:val="000000" w:themeColor="text1"/>
                <w:sz w:val="18"/>
                <w:szCs w:val="18"/>
                <w14:textFill>
                  <w14:solidFill>
                    <w14:schemeClr w14:val="tx1"/>
                  </w14:solidFill>
                </w14:textFill>
              </w:rPr>
              <w:t>幼儿卫生</w:t>
            </w:r>
            <w:r>
              <w:rPr>
                <w:rFonts w:ascii="楷体" w:hAnsi="楷体" w:eastAsia="楷体" w:cs="华文楷体"/>
                <w:bCs/>
                <w:color w:val="000000" w:themeColor="text1"/>
                <w:sz w:val="18"/>
                <w:szCs w:val="18"/>
                <w14:textFill>
                  <w14:solidFill>
                    <w14:schemeClr w14:val="tx1"/>
                  </w14:solidFill>
                </w14:textFill>
              </w:rPr>
              <w:t>保健</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p>
        </w:tc>
        <w:tc>
          <w:tcPr>
            <w:tcW w:w="496" w:type="dxa"/>
          </w:tcPr>
          <w:p>
            <w:pPr>
              <w:adjustRightInd w:val="0"/>
              <w:snapToGrid w:val="0"/>
              <w:jc w:val="center"/>
              <w:rPr>
                <w:rFonts w:ascii="楷体" w:hAnsi="楷体" w:eastAsia="楷体"/>
                <w:sz w:val="18"/>
                <w:szCs w:val="18"/>
              </w:rPr>
            </w:pP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tcPr>
          <w:p>
            <w:pPr>
              <w:adjustRightInd w:val="0"/>
              <w:snapToGrid w:val="0"/>
              <w:jc w:val="center"/>
              <w:rPr>
                <w:rFonts w:hint="eastAsia" w:ascii="楷体" w:hAnsi="楷体" w:eastAsia="楷体" w:cs="华文楷体"/>
                <w:bCs/>
                <w:color w:val="000000" w:themeColor="text1"/>
                <w:sz w:val="18"/>
                <w:szCs w:val="18"/>
                <w14:textFill>
                  <w14:solidFill>
                    <w14:schemeClr w14:val="tx1"/>
                  </w14:solidFill>
                </w14:textFill>
              </w:rPr>
            </w:pPr>
            <w:r>
              <w:rPr>
                <w:rFonts w:hint="eastAsia" w:ascii="楷体" w:hAnsi="楷体" w:eastAsia="楷体" w:cs="华文楷体"/>
                <w:bCs/>
                <w:color w:val="000000" w:themeColor="text1"/>
                <w:sz w:val="18"/>
                <w:szCs w:val="18"/>
                <w14:textFill>
                  <w14:solidFill>
                    <w14:schemeClr w14:val="tx1"/>
                  </w14:solidFill>
                </w14:textFill>
              </w:rPr>
              <w:t>幼儿心理学</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p>
        </w:tc>
        <w:tc>
          <w:tcPr>
            <w:tcW w:w="496" w:type="dxa"/>
          </w:tcPr>
          <w:p>
            <w:pPr>
              <w:adjustRightInd w:val="0"/>
              <w:snapToGrid w:val="0"/>
              <w:jc w:val="center"/>
              <w:rPr>
                <w:rFonts w:ascii="楷体" w:hAnsi="楷体" w:eastAsia="楷体"/>
                <w:sz w:val="18"/>
                <w:szCs w:val="18"/>
              </w:rPr>
            </w:pP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tcPr>
          <w:p>
            <w:pPr>
              <w:adjustRightInd w:val="0"/>
              <w:snapToGrid w:val="0"/>
              <w:jc w:val="center"/>
              <w:rPr>
                <w:rFonts w:ascii="楷体" w:hAnsi="楷体" w:eastAsia="楷体" w:cs="华文楷体"/>
                <w:bCs/>
                <w:color w:val="000000" w:themeColor="text1"/>
                <w:sz w:val="18"/>
                <w:szCs w:val="18"/>
                <w14:textFill>
                  <w14:solidFill>
                    <w14:schemeClr w14:val="tx1"/>
                  </w14:solidFill>
                </w14:textFill>
              </w:rPr>
            </w:pPr>
            <w:r>
              <w:rPr>
                <w:rFonts w:hint="eastAsia" w:ascii="楷体" w:hAnsi="楷体" w:eastAsia="楷体" w:cs="华文楷体"/>
                <w:bCs/>
                <w:color w:val="000000" w:themeColor="text1"/>
                <w:sz w:val="18"/>
                <w:szCs w:val="18"/>
                <w14:textFill>
                  <w14:solidFill>
                    <w14:schemeClr w14:val="tx1"/>
                  </w14:solidFill>
                </w14:textFill>
              </w:rPr>
              <w:t>幼儿园教育</w:t>
            </w:r>
            <w:r>
              <w:rPr>
                <w:rFonts w:ascii="楷体" w:hAnsi="楷体" w:eastAsia="楷体" w:cs="华文楷体"/>
                <w:bCs/>
                <w:color w:val="000000" w:themeColor="text1"/>
                <w:sz w:val="18"/>
                <w:szCs w:val="18"/>
                <w14:textFill>
                  <w14:solidFill>
                    <w14:schemeClr w14:val="tx1"/>
                  </w14:solidFill>
                </w14:textFill>
              </w:rPr>
              <w:t>活动</w:t>
            </w:r>
            <w:r>
              <w:rPr>
                <w:rFonts w:hint="eastAsia" w:ascii="楷体" w:hAnsi="楷体" w:eastAsia="楷体" w:cs="华文楷体"/>
                <w:bCs/>
                <w:color w:val="000000" w:themeColor="text1"/>
                <w:sz w:val="18"/>
                <w:szCs w:val="18"/>
                <w14:textFill>
                  <w14:solidFill>
                    <w14:schemeClr w14:val="tx1"/>
                  </w14:solidFill>
                </w14:textFill>
              </w:rPr>
              <w:t>设计</w:t>
            </w:r>
            <w:r>
              <w:rPr>
                <w:rFonts w:ascii="楷体" w:hAnsi="楷体" w:eastAsia="楷体" w:cs="华文楷体"/>
                <w:bCs/>
                <w:color w:val="000000" w:themeColor="text1"/>
                <w:sz w:val="18"/>
                <w:szCs w:val="18"/>
                <w14:textFill>
                  <w14:solidFill>
                    <w14:schemeClr w14:val="tx1"/>
                  </w14:solidFill>
                </w14:textFill>
              </w:rPr>
              <w:t>与指导</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p>
        </w:tc>
        <w:tc>
          <w:tcPr>
            <w:tcW w:w="496" w:type="dxa"/>
          </w:tcPr>
          <w:p>
            <w:pPr>
              <w:adjustRightInd w:val="0"/>
              <w:snapToGrid w:val="0"/>
              <w:jc w:val="center"/>
              <w:rPr>
                <w:rFonts w:ascii="楷体" w:hAnsi="楷体" w:eastAsia="楷体"/>
                <w:sz w:val="18"/>
                <w:szCs w:val="18"/>
              </w:rPr>
            </w:pP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tcPr>
          <w:p>
            <w:pPr>
              <w:adjustRightInd w:val="0"/>
              <w:snapToGrid w:val="0"/>
              <w:jc w:val="center"/>
              <w:rPr>
                <w:rFonts w:hint="eastAsia" w:ascii="楷体" w:hAnsi="楷体" w:eastAsia="楷体" w:cs="华文楷体"/>
                <w:bCs/>
                <w:color w:val="000000" w:themeColor="text1"/>
                <w:sz w:val="18"/>
                <w:szCs w:val="18"/>
                <w14:textFill>
                  <w14:solidFill>
                    <w14:schemeClr w14:val="tx1"/>
                  </w14:solidFill>
                </w14:textFill>
              </w:rPr>
            </w:pPr>
            <w:r>
              <w:rPr>
                <w:rFonts w:hint="eastAsia" w:ascii="楷体" w:hAnsi="楷体" w:eastAsia="楷体" w:cs="华文楷体"/>
                <w:bCs/>
                <w:color w:val="000000" w:themeColor="text1"/>
                <w:sz w:val="18"/>
                <w:szCs w:val="18"/>
                <w14:textFill>
                  <w14:solidFill>
                    <w14:schemeClr w14:val="tx1"/>
                  </w14:solidFill>
                </w14:textFill>
              </w:rPr>
              <w:t>婴幼儿</w:t>
            </w:r>
            <w:r>
              <w:rPr>
                <w:rFonts w:ascii="楷体" w:hAnsi="楷体" w:eastAsia="楷体" w:cs="华文楷体"/>
                <w:bCs/>
                <w:color w:val="000000" w:themeColor="text1"/>
                <w:sz w:val="18"/>
                <w:szCs w:val="18"/>
                <w14:textFill>
                  <w14:solidFill>
                    <w14:schemeClr w14:val="tx1"/>
                  </w14:solidFill>
                </w14:textFill>
              </w:rPr>
              <w:t>保育与教育</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p>
        </w:tc>
        <w:tc>
          <w:tcPr>
            <w:tcW w:w="496" w:type="dxa"/>
          </w:tcPr>
          <w:p>
            <w:pPr>
              <w:adjustRightInd w:val="0"/>
              <w:snapToGrid w:val="0"/>
              <w:jc w:val="center"/>
              <w:rPr>
                <w:rFonts w:ascii="楷体" w:hAnsi="楷体" w:eastAsia="楷体"/>
                <w:sz w:val="18"/>
                <w:szCs w:val="18"/>
              </w:rPr>
            </w:pP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2"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5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tcBorders>
              <w:bottom w:val="single" w:color="000000" w:themeColor="text1" w:sz="4" w:space="0"/>
            </w:tcBorders>
          </w:tcPr>
          <w:p>
            <w:pPr>
              <w:adjustRightInd w:val="0"/>
              <w:snapToGrid w:val="0"/>
              <w:jc w:val="center"/>
              <w:rPr>
                <w:rFonts w:hint="eastAsia" w:ascii="楷体" w:hAnsi="楷体" w:eastAsia="楷体" w:cs="华文楷体"/>
                <w:bCs/>
                <w:color w:val="000000" w:themeColor="text1"/>
                <w:sz w:val="18"/>
                <w:szCs w:val="18"/>
                <w14:textFill>
                  <w14:solidFill>
                    <w14:schemeClr w14:val="tx1"/>
                  </w14:solidFill>
                </w14:textFill>
              </w:rPr>
            </w:pPr>
            <w:r>
              <w:rPr>
                <w:rFonts w:hint="eastAsia" w:ascii="楷体" w:hAnsi="楷体" w:eastAsia="楷体" w:cs="华文楷体"/>
                <w:bCs/>
                <w:color w:val="000000" w:themeColor="text1"/>
                <w:sz w:val="18"/>
                <w:szCs w:val="18"/>
                <w14:textFill>
                  <w14:solidFill>
                    <w14:schemeClr w14:val="tx1"/>
                  </w14:solidFill>
                </w14:textFill>
              </w:rPr>
              <w:t>学前儿童基础知识</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p>
        </w:tc>
        <w:tc>
          <w:tcPr>
            <w:tcW w:w="496" w:type="dxa"/>
          </w:tcPr>
          <w:p>
            <w:pPr>
              <w:adjustRightInd w:val="0"/>
              <w:snapToGrid w:val="0"/>
              <w:jc w:val="center"/>
              <w:rPr>
                <w:rFonts w:ascii="楷体" w:hAnsi="楷体" w:eastAsia="楷体"/>
                <w:sz w:val="18"/>
                <w:szCs w:val="18"/>
              </w:rPr>
            </w:pP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r>
      <w:tr>
        <w:trPr>
          <w:trHeight w:val="23" w:hRule="atLeast"/>
          <w:jc w:val="center"/>
        </w:trPr>
        <w:tc>
          <w:tcPr>
            <w:tcW w:w="413" w:type="dxa"/>
            <w:vMerge w:val="continue"/>
            <w:tcBorders>
              <w:right w:val="single" w:color="000000" w:themeColor="text1" w:sz="4" w:space="0"/>
            </w:tcBorders>
          </w:tcPr>
          <w:p>
            <w:pPr>
              <w:adjustRightInd w:val="0"/>
              <w:snapToGrid w:val="0"/>
              <w:jc w:val="center"/>
              <w:rPr>
                <w:rFonts w:ascii="楷体" w:hAnsi="楷体" w:eastAsia="楷体"/>
                <w:sz w:val="18"/>
                <w:szCs w:val="18"/>
              </w:rPr>
            </w:pPr>
          </w:p>
        </w:tc>
        <w:tc>
          <w:tcPr>
            <w:tcW w:w="4584" w:type="dxa"/>
            <w:tcBorders>
              <w:top w:val="single" w:color="000000" w:themeColor="text1" w:sz="4" w:space="0"/>
              <w:left w:val="single" w:color="000000" w:themeColor="text1" w:sz="4" w:space="0"/>
              <w:bottom w:val="single" w:color="000000" w:themeColor="text1" w:sz="4" w:space="0"/>
            </w:tcBorders>
            <w:vAlign w:val="center"/>
          </w:tcPr>
          <w:p>
            <w:pPr>
              <w:adjustRightInd w:val="0"/>
              <w:snapToGrid w:val="0"/>
              <w:jc w:val="center"/>
              <w:rPr>
                <w:rFonts w:hint="eastAsia" w:ascii="楷体" w:hAnsi="楷体" w:eastAsia="楷体"/>
                <w:sz w:val="18"/>
                <w:szCs w:val="18"/>
                <w:lang w:val="en-US" w:eastAsia="zh-Hans"/>
              </w:rPr>
            </w:pPr>
            <w:r>
              <w:rPr>
                <w:rFonts w:hint="eastAsia" w:ascii="楷体" w:hAnsi="楷体" w:eastAsia="楷体"/>
                <w:sz w:val="18"/>
                <w:szCs w:val="18"/>
              </w:rPr>
              <w:t>幼儿</w:t>
            </w:r>
            <w:r>
              <w:rPr>
                <w:rFonts w:hint="eastAsia" w:ascii="楷体" w:hAnsi="楷体" w:eastAsia="楷体"/>
                <w:sz w:val="18"/>
                <w:szCs w:val="18"/>
                <w:lang w:val="en-US" w:eastAsia="zh-Hans"/>
              </w:rPr>
              <w:t>艺术基础</w:t>
            </w:r>
          </w:p>
          <w:p>
            <w:pPr>
              <w:adjustRightInd w:val="0"/>
              <w:snapToGrid w:val="0"/>
              <w:jc w:val="center"/>
              <w:rPr>
                <w:rFonts w:hint="eastAsia" w:ascii="楷体" w:hAnsi="楷体" w:eastAsia="楷体"/>
                <w:sz w:val="18"/>
                <w:szCs w:val="18"/>
              </w:rPr>
            </w:pPr>
            <w:r>
              <w:rPr>
                <w:rFonts w:hint="default" w:ascii="楷体" w:hAnsi="楷体" w:eastAsia="楷体"/>
                <w:sz w:val="18"/>
                <w:szCs w:val="18"/>
                <w:lang w:eastAsia="zh-Hans"/>
              </w:rPr>
              <w:t>（</w:t>
            </w:r>
            <w:r>
              <w:rPr>
                <w:rFonts w:hint="eastAsia" w:ascii="楷体" w:hAnsi="楷体" w:eastAsia="楷体"/>
                <w:sz w:val="18"/>
                <w:szCs w:val="18"/>
                <w:lang w:val="en-US" w:eastAsia="zh-Hans"/>
              </w:rPr>
              <w:t>音乐</w:t>
            </w:r>
            <w:r>
              <w:rPr>
                <w:rFonts w:hint="default" w:ascii="楷体" w:hAnsi="楷体" w:eastAsia="楷体"/>
                <w:sz w:val="18"/>
                <w:szCs w:val="18"/>
                <w:lang w:eastAsia="zh-Hans"/>
              </w:rPr>
              <w:t>、</w:t>
            </w:r>
            <w:r>
              <w:rPr>
                <w:rFonts w:hint="eastAsia" w:ascii="楷体" w:hAnsi="楷体" w:eastAsia="楷体"/>
                <w:sz w:val="18"/>
                <w:szCs w:val="18"/>
                <w:lang w:val="en-US" w:eastAsia="zh-Hans"/>
              </w:rPr>
              <w:t>美术</w:t>
            </w:r>
            <w:r>
              <w:rPr>
                <w:rFonts w:hint="default" w:ascii="楷体" w:hAnsi="楷体" w:eastAsia="楷体"/>
                <w:sz w:val="18"/>
                <w:szCs w:val="18"/>
                <w:lang w:eastAsia="zh-Hans"/>
              </w:rPr>
              <w:t>、</w:t>
            </w:r>
            <w:r>
              <w:rPr>
                <w:rFonts w:hint="eastAsia" w:ascii="楷体" w:hAnsi="楷体" w:eastAsia="楷体"/>
                <w:sz w:val="18"/>
                <w:szCs w:val="18"/>
                <w:lang w:val="en-US" w:eastAsia="zh-Hans"/>
              </w:rPr>
              <w:t>舞蹈</w:t>
            </w:r>
            <w:r>
              <w:rPr>
                <w:rFonts w:hint="default" w:ascii="楷体" w:hAnsi="楷体" w:eastAsia="楷体"/>
                <w:sz w:val="18"/>
                <w:szCs w:val="18"/>
                <w:lang w:eastAsia="zh-Hans"/>
              </w:rPr>
              <w:t>、</w:t>
            </w:r>
            <w:r>
              <w:rPr>
                <w:rFonts w:hint="eastAsia" w:ascii="楷体" w:hAnsi="楷体" w:eastAsia="楷体"/>
                <w:sz w:val="18"/>
                <w:szCs w:val="18"/>
                <w:lang w:val="en-US" w:eastAsia="zh-Hans"/>
              </w:rPr>
              <w:t>文学</w:t>
            </w:r>
            <w:r>
              <w:rPr>
                <w:rFonts w:hint="default" w:ascii="楷体" w:hAnsi="楷体" w:eastAsia="楷体"/>
                <w:sz w:val="18"/>
                <w:szCs w:val="18"/>
                <w:lang w:eastAsia="zh-Hans"/>
              </w:rPr>
              <w:t>）</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p>
        </w:tc>
        <w:tc>
          <w:tcPr>
            <w:tcW w:w="496" w:type="dxa"/>
            <w:vAlign w:val="top"/>
          </w:tcPr>
          <w:p>
            <w:pPr>
              <w:adjustRightInd w:val="0"/>
              <w:snapToGrid w:val="0"/>
              <w:jc w:val="center"/>
              <w:rPr>
                <w:rFonts w:ascii="楷体" w:hAnsi="楷体" w:eastAsia="楷体" w:cs="Times New Roman"/>
                <w:kern w:val="2"/>
                <w:sz w:val="18"/>
                <w:szCs w:val="18"/>
                <w:lang w:val="en-US" w:eastAsia="zh-CN" w:bidi="ar-SA"/>
              </w:rPr>
            </w:pPr>
          </w:p>
        </w:tc>
        <w:tc>
          <w:tcPr>
            <w:tcW w:w="493" w:type="dxa"/>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adjustRightInd w:val="0"/>
              <w:snapToGrid w:val="0"/>
              <w:jc w:val="center"/>
              <w:rPr>
                <w:rFonts w:ascii="楷体" w:hAnsi="楷体" w:eastAsia="楷体"/>
                <w:sz w:val="18"/>
                <w:szCs w:val="18"/>
              </w:rPr>
            </w:pPr>
          </w:p>
        </w:tc>
        <w:tc>
          <w:tcPr>
            <w:tcW w:w="450" w:type="dxa"/>
          </w:tcPr>
          <w:p>
            <w:pPr>
              <w:adjustRightInd w:val="0"/>
              <w:snapToGrid w:val="0"/>
              <w:jc w:val="center"/>
              <w:rPr>
                <w:rFonts w:ascii="楷体" w:hAnsi="楷体" w:eastAsia="楷体"/>
                <w:sz w:val="18"/>
                <w:szCs w:val="18"/>
              </w:rPr>
            </w:pPr>
          </w:p>
        </w:tc>
        <w:tc>
          <w:tcPr>
            <w:tcW w:w="447"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p>
        </w:tc>
        <w:tc>
          <w:tcPr>
            <w:tcW w:w="470" w:type="dxa"/>
          </w:tcPr>
          <w:p>
            <w:pPr>
              <w:adjustRightInd w:val="0"/>
              <w:snapToGrid w:val="0"/>
              <w:jc w:val="center"/>
              <w:rPr>
                <w:rFonts w:ascii="楷体" w:hAnsi="楷体" w:eastAsia="楷体"/>
                <w:sz w:val="18"/>
                <w:szCs w:val="18"/>
              </w:rP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adjustRightInd w:val="0"/>
              <w:snapToGrid w:val="0"/>
              <w:jc w:val="center"/>
              <w:rPr>
                <w:rFonts w:ascii="楷体" w:hAnsi="楷体" w:eastAsia="楷体"/>
                <w:sz w:val="18"/>
                <w:szCs w:val="18"/>
              </w:rPr>
            </w:pPr>
          </w:p>
        </w:tc>
      </w:tr>
      <w:tr>
        <w:trPr>
          <w:trHeight w:val="23" w:hRule="atLeast"/>
          <w:jc w:val="center"/>
        </w:trPr>
        <w:tc>
          <w:tcPr>
            <w:tcW w:w="413" w:type="dxa"/>
            <w:vMerge w:val="restart"/>
            <w:tcBorders>
              <w:right w:val="single" w:color="000000" w:themeColor="text1" w:sz="4" w:space="0"/>
            </w:tcBorders>
          </w:tcPr>
          <w:p>
            <w:pPr>
              <w:adjustRightInd w:val="0"/>
              <w:snapToGrid w:val="0"/>
              <w:jc w:val="center"/>
              <w:rPr>
                <w:rFonts w:ascii="楷体" w:hAnsi="楷体" w:eastAsia="楷体"/>
                <w:sz w:val="18"/>
                <w:szCs w:val="18"/>
              </w:rPr>
            </w:pPr>
            <w:r>
              <w:rPr>
                <w:rFonts w:hint="eastAsia" w:ascii="楷体" w:hAnsi="楷体" w:eastAsia="楷体"/>
                <w:sz w:val="18"/>
                <w:szCs w:val="18"/>
              </w:rPr>
              <w:t>专业技能</w:t>
            </w:r>
            <w:r>
              <w:rPr>
                <w:rFonts w:ascii="楷体" w:hAnsi="楷体" w:eastAsia="楷体"/>
                <w:sz w:val="18"/>
                <w:szCs w:val="18"/>
              </w:rPr>
              <w:t>课程</w:t>
            </w:r>
          </w:p>
        </w:tc>
        <w:tc>
          <w:tcPr>
            <w:tcW w:w="4584" w:type="dxa"/>
            <w:tcBorders>
              <w:top w:val="single" w:color="000000" w:themeColor="text1" w:sz="4" w:space="0"/>
              <w:left w:val="single" w:color="000000" w:themeColor="text1" w:sz="4" w:space="0"/>
              <w:bottom w:val="single" w:color="000000" w:themeColor="text1" w:sz="4" w:space="0"/>
            </w:tcBorders>
            <w:shd w:val="clear" w:color="auto" w:fill="auto"/>
          </w:tcPr>
          <w:p>
            <w:pPr>
              <w:adjustRightInd w:val="0"/>
              <w:snapToGrid w:val="0"/>
              <w:jc w:val="center"/>
              <w:rPr>
                <w:rFonts w:hint="eastAsia" w:ascii="楷体" w:hAnsi="楷体" w:eastAsia="楷体" w:cs="华文楷体"/>
                <w:bCs/>
                <w:color w:val="000000" w:themeColor="text1"/>
                <w:sz w:val="18"/>
                <w:szCs w:val="18"/>
                <w:lang w:val="en-US" w:eastAsia="zh-Hans"/>
                <w14:textFill>
                  <w14:solidFill>
                    <w14:schemeClr w14:val="tx1"/>
                  </w14:solidFill>
                </w14:textFill>
              </w:rPr>
            </w:pPr>
            <w:r>
              <w:rPr>
                <w:rFonts w:hint="eastAsia" w:ascii="楷体" w:hAnsi="楷体" w:eastAsia="楷体" w:cs="华文楷体"/>
                <w:bCs/>
                <w:color w:val="000000" w:themeColor="text1"/>
                <w:sz w:val="18"/>
                <w:szCs w:val="18"/>
                <w:lang w:val="en-US" w:eastAsia="zh-Hans"/>
                <w14:textFill>
                  <w14:solidFill>
                    <w14:schemeClr w14:val="tx1"/>
                  </w14:solidFill>
                </w14:textFill>
              </w:rPr>
              <w:t>婴幼儿艺术引导</w:t>
            </w:r>
          </w:p>
        </w:tc>
        <w:tc>
          <w:tcPr>
            <w:tcW w:w="560" w:type="dxa"/>
            <w:shd w:val="clear" w:color="auto" w:fill="auto"/>
          </w:tcPr>
          <w:p>
            <w:pPr>
              <w:adjustRightInd w:val="0"/>
              <w:snapToGrid w:val="0"/>
              <w:jc w:val="center"/>
              <w:rPr>
                <w:rFonts w:ascii="楷体" w:hAnsi="楷体" w:eastAsia="楷体"/>
                <w:sz w:val="18"/>
                <w:szCs w:val="18"/>
              </w:rPr>
            </w:pPr>
          </w:p>
        </w:tc>
        <w:tc>
          <w:tcPr>
            <w:tcW w:w="544" w:type="dxa"/>
            <w:shd w:val="clear" w:color="auto" w:fill="auto"/>
          </w:tcPr>
          <w:p>
            <w:pPr>
              <w:adjustRightInd w:val="0"/>
              <w:snapToGrid w:val="0"/>
              <w:jc w:val="center"/>
              <w:rPr>
                <w:rFonts w:ascii="楷体" w:hAnsi="楷体" w:eastAsia="楷体"/>
                <w:sz w:val="18"/>
                <w:szCs w:val="18"/>
              </w:rPr>
            </w:pPr>
          </w:p>
        </w:tc>
        <w:tc>
          <w:tcPr>
            <w:tcW w:w="480" w:type="dxa"/>
            <w:shd w:val="clear" w:color="auto" w:fill="auto"/>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shd w:val="clear" w:color="auto" w:fill="auto"/>
          </w:tcPr>
          <w:p>
            <w:pPr>
              <w:adjustRightInd w:val="0"/>
              <w:snapToGrid w:val="0"/>
              <w:jc w:val="center"/>
              <w:rPr>
                <w:rFonts w:ascii="楷体" w:hAnsi="楷体" w:eastAsia="楷体"/>
                <w:sz w:val="18"/>
                <w:szCs w:val="18"/>
              </w:rPr>
            </w:pPr>
          </w:p>
        </w:tc>
        <w:tc>
          <w:tcPr>
            <w:tcW w:w="496" w:type="dxa"/>
            <w:shd w:val="clear" w:color="auto" w:fill="auto"/>
            <w:vAlign w:val="top"/>
          </w:tcPr>
          <w:p>
            <w:pPr>
              <w:adjustRightInd w:val="0"/>
              <w:snapToGrid w:val="0"/>
              <w:jc w:val="center"/>
              <w:rPr>
                <w:rFonts w:ascii="楷体" w:hAnsi="楷体" w:eastAsia="楷体" w:cs="Times New Roman"/>
                <w:kern w:val="2"/>
                <w:sz w:val="18"/>
                <w:szCs w:val="18"/>
                <w:lang w:val="en-US" w:eastAsia="zh-CN" w:bidi="ar-SA"/>
              </w:rPr>
            </w:pPr>
          </w:p>
        </w:tc>
        <w:tc>
          <w:tcPr>
            <w:tcW w:w="493" w:type="dxa"/>
            <w:shd w:val="clear" w:color="auto" w:fill="auto"/>
            <w:vAlign w:val="top"/>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2" w:type="dxa"/>
            <w:shd w:val="clear" w:color="auto" w:fill="auto"/>
          </w:tcPr>
          <w:p>
            <w:pPr>
              <w:adjustRightInd w:val="0"/>
              <w:snapToGrid w:val="0"/>
              <w:jc w:val="center"/>
              <w:rPr>
                <w:rFonts w:ascii="楷体" w:hAnsi="楷体" w:eastAsia="楷体"/>
                <w:sz w:val="18"/>
                <w:szCs w:val="18"/>
              </w:rPr>
            </w:pPr>
          </w:p>
        </w:tc>
        <w:tc>
          <w:tcPr>
            <w:tcW w:w="472" w:type="dxa"/>
            <w:shd w:val="clear" w:color="auto" w:fill="auto"/>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2" w:type="dxa"/>
            <w:shd w:val="clear" w:color="auto" w:fill="auto"/>
          </w:tcPr>
          <w:p>
            <w:pPr>
              <w:adjustRightInd w:val="0"/>
              <w:snapToGrid w:val="0"/>
              <w:jc w:val="center"/>
              <w:rPr>
                <w:rFonts w:ascii="楷体" w:hAnsi="楷体" w:eastAsia="楷体"/>
                <w:sz w:val="18"/>
                <w:szCs w:val="18"/>
              </w:rPr>
            </w:pPr>
          </w:p>
        </w:tc>
        <w:tc>
          <w:tcPr>
            <w:tcW w:w="472" w:type="dxa"/>
            <w:shd w:val="clear" w:color="auto" w:fill="auto"/>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2" w:type="dxa"/>
            <w:shd w:val="clear" w:color="auto" w:fill="auto"/>
          </w:tcPr>
          <w:p>
            <w:pPr>
              <w:adjustRightInd w:val="0"/>
              <w:snapToGrid w:val="0"/>
              <w:jc w:val="center"/>
              <w:rPr>
                <w:rFonts w:ascii="楷体" w:hAnsi="楷体" w:eastAsia="楷体"/>
                <w:sz w:val="18"/>
                <w:szCs w:val="18"/>
              </w:rPr>
            </w:pPr>
          </w:p>
        </w:tc>
        <w:tc>
          <w:tcPr>
            <w:tcW w:w="533" w:type="dxa"/>
            <w:shd w:val="clear" w:color="auto" w:fill="auto"/>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shd w:val="clear" w:color="auto" w:fill="auto"/>
          </w:tcPr>
          <w:p>
            <w:pPr>
              <w:adjustRightInd w:val="0"/>
              <w:snapToGrid w:val="0"/>
              <w:jc w:val="center"/>
              <w:rPr>
                <w:rFonts w:ascii="楷体" w:hAnsi="楷体" w:eastAsia="楷体"/>
                <w:sz w:val="18"/>
                <w:szCs w:val="18"/>
              </w:rPr>
            </w:pPr>
          </w:p>
        </w:tc>
        <w:tc>
          <w:tcPr>
            <w:tcW w:w="450" w:type="dxa"/>
            <w:shd w:val="clear" w:color="auto" w:fill="auto"/>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shd w:val="clear" w:color="auto" w:fill="auto"/>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0" w:type="dxa"/>
            <w:shd w:val="clear" w:color="auto" w:fill="auto"/>
            <w:vAlign w:val="top"/>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0" w:type="dxa"/>
            <w:shd w:val="clear" w:color="auto" w:fill="auto"/>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shd w:val="clear" w:color="auto" w:fill="auto"/>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shd w:val="clear" w:color="auto" w:fill="auto"/>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r>
      <w:tr>
        <w:trPr>
          <w:trHeight w:val="23" w:hRule="atLeast"/>
          <w:jc w:val="center"/>
        </w:trPr>
        <w:tc>
          <w:tcPr>
            <w:tcW w:w="413" w:type="dxa"/>
            <w:vMerge w:val="continue"/>
            <w:tcBorders>
              <w:right w:val="single" w:color="000000" w:themeColor="text1" w:sz="4" w:space="0"/>
            </w:tcBorders>
          </w:tcPr>
          <w:p>
            <w:pPr>
              <w:adjustRightInd w:val="0"/>
              <w:snapToGrid w:val="0"/>
              <w:jc w:val="center"/>
              <w:rPr>
                <w:rFonts w:ascii="楷体" w:hAnsi="楷体" w:eastAsia="楷体"/>
                <w:sz w:val="18"/>
                <w:szCs w:val="18"/>
              </w:rPr>
            </w:pPr>
          </w:p>
        </w:tc>
        <w:tc>
          <w:tcPr>
            <w:tcW w:w="4584" w:type="dxa"/>
            <w:tcBorders>
              <w:top w:val="single" w:color="000000" w:themeColor="text1" w:sz="4" w:space="0"/>
              <w:left w:val="single" w:color="000000" w:themeColor="text1" w:sz="4" w:space="0"/>
              <w:bottom w:val="single" w:color="000000" w:themeColor="text1" w:sz="4" w:space="0"/>
            </w:tcBorders>
          </w:tcPr>
          <w:p>
            <w:pPr>
              <w:adjustRightInd w:val="0"/>
              <w:snapToGrid w:val="0"/>
              <w:jc w:val="center"/>
              <w:rPr>
                <w:rFonts w:hint="eastAsia" w:ascii="楷体" w:hAnsi="楷体" w:eastAsia="楷体" w:cs="华文楷体"/>
                <w:bCs/>
                <w:color w:val="000000" w:themeColor="text1"/>
                <w:sz w:val="18"/>
                <w:szCs w:val="18"/>
                <w:lang w:val="en-US" w:eastAsia="zh-Hans"/>
                <w14:textFill>
                  <w14:solidFill>
                    <w14:schemeClr w14:val="tx1"/>
                  </w14:solidFill>
                </w14:textFill>
              </w:rPr>
            </w:pPr>
            <w:r>
              <w:rPr>
                <w:rFonts w:hint="eastAsia" w:ascii="楷体" w:hAnsi="楷体" w:eastAsia="楷体" w:cs="华文楷体"/>
                <w:bCs/>
                <w:color w:val="000000" w:themeColor="text1"/>
                <w:sz w:val="18"/>
                <w:szCs w:val="18"/>
                <w:lang w:val="en-US" w:eastAsia="zh-Hans"/>
                <w14:textFill>
                  <w14:solidFill>
                    <w14:schemeClr w14:val="tx1"/>
                  </w14:solidFill>
                </w14:textFill>
              </w:rPr>
              <w:t>保育员沟通于表达</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tcPr>
          <w:p>
            <w:pPr>
              <w:adjustRightInd w:val="0"/>
              <w:snapToGrid w:val="0"/>
              <w:jc w:val="center"/>
              <w:rPr>
                <w:rFonts w:ascii="楷体" w:hAnsi="楷体" w:eastAsia="楷体"/>
                <w:sz w:val="18"/>
                <w:szCs w:val="18"/>
              </w:rPr>
            </w:pPr>
          </w:p>
        </w:tc>
        <w:tc>
          <w:tcPr>
            <w:tcW w:w="493"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jc w:val="center"/>
            </w:pP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5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r>
      <w:tr>
        <w:trPr>
          <w:trHeight w:val="23" w:hRule="atLeast"/>
          <w:jc w:val="center"/>
        </w:trPr>
        <w:tc>
          <w:tcPr>
            <w:tcW w:w="413" w:type="dxa"/>
            <w:vMerge w:val="continue"/>
            <w:tcBorders>
              <w:right w:val="single" w:color="000000" w:themeColor="text1" w:sz="4" w:space="0"/>
            </w:tcBorders>
          </w:tcPr>
          <w:p>
            <w:pPr>
              <w:adjustRightInd w:val="0"/>
              <w:snapToGrid w:val="0"/>
              <w:jc w:val="center"/>
              <w:rPr>
                <w:rFonts w:ascii="楷体" w:hAnsi="楷体" w:eastAsia="楷体"/>
                <w:sz w:val="18"/>
                <w:szCs w:val="18"/>
              </w:rPr>
            </w:pPr>
          </w:p>
        </w:tc>
        <w:tc>
          <w:tcPr>
            <w:tcW w:w="4584" w:type="dxa"/>
            <w:tcBorders>
              <w:top w:val="single" w:color="000000" w:themeColor="text1" w:sz="4" w:space="0"/>
              <w:left w:val="single" w:color="000000" w:themeColor="text1" w:sz="4" w:space="0"/>
              <w:bottom w:val="single" w:color="000000" w:themeColor="text1" w:sz="4" w:space="0"/>
            </w:tcBorders>
          </w:tcPr>
          <w:p>
            <w:pPr>
              <w:adjustRightInd w:val="0"/>
              <w:snapToGrid w:val="0"/>
              <w:jc w:val="center"/>
              <w:rPr>
                <w:rFonts w:hint="eastAsia" w:ascii="楷体" w:hAnsi="楷体" w:eastAsia="楷体" w:cs="华文楷体"/>
                <w:bCs/>
                <w:color w:val="000000" w:themeColor="text1"/>
                <w:sz w:val="18"/>
                <w:szCs w:val="18"/>
                <w:lang w:val="en-US" w:eastAsia="zh-Hans"/>
                <w14:textFill>
                  <w14:solidFill>
                    <w14:schemeClr w14:val="tx1"/>
                  </w14:solidFill>
                </w14:textFill>
              </w:rPr>
            </w:pPr>
            <w:r>
              <w:rPr>
                <w:rFonts w:hint="eastAsia" w:ascii="楷体" w:hAnsi="楷体" w:eastAsia="楷体" w:cs="华文楷体"/>
                <w:bCs/>
                <w:color w:val="000000" w:themeColor="text1"/>
                <w:sz w:val="18"/>
                <w:szCs w:val="18"/>
                <w:lang w:val="en-US" w:eastAsia="zh-Hans"/>
                <w14:textFill>
                  <w14:solidFill>
                    <w14:schemeClr w14:val="tx1"/>
                  </w14:solidFill>
                </w14:textFill>
              </w:rPr>
              <w:t>婴幼儿饮食与营养</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tcPr>
          <w:p>
            <w:pPr>
              <w:adjustRightInd w:val="0"/>
              <w:snapToGrid w:val="0"/>
              <w:jc w:val="center"/>
              <w:rPr>
                <w:rFonts w:ascii="楷体" w:hAnsi="楷体" w:eastAsia="楷体"/>
                <w:sz w:val="18"/>
                <w:szCs w:val="18"/>
              </w:rPr>
            </w:pPr>
          </w:p>
        </w:tc>
        <w:tc>
          <w:tcPr>
            <w:tcW w:w="493"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jc w:val="center"/>
            </w:pP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5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tcBorders>
              <w:top w:val="single" w:color="000000" w:themeColor="text1" w:sz="4" w:space="0"/>
              <w:bottom w:val="single" w:color="auto" w:sz="6" w:space="0"/>
            </w:tcBorders>
          </w:tcPr>
          <w:p>
            <w:pPr>
              <w:adjustRightInd w:val="0"/>
              <w:snapToGrid w:val="0"/>
              <w:jc w:val="center"/>
              <w:rPr>
                <w:rFonts w:hint="eastAsia" w:ascii="楷体" w:hAnsi="楷体" w:eastAsia="楷体" w:cs="华文楷体"/>
                <w:bCs/>
                <w:color w:val="000000" w:themeColor="text1"/>
                <w:sz w:val="18"/>
                <w:szCs w:val="18"/>
                <w:lang w:val="en-US" w:eastAsia="zh-Hans"/>
                <w14:textFill>
                  <w14:solidFill>
                    <w14:schemeClr w14:val="tx1"/>
                  </w14:solidFill>
                </w14:textFill>
              </w:rPr>
            </w:pPr>
            <w:r>
              <w:rPr>
                <w:rFonts w:hint="eastAsia" w:ascii="楷体" w:hAnsi="楷体" w:eastAsia="楷体" w:cs="华文楷体"/>
                <w:bCs/>
                <w:color w:val="000000" w:themeColor="text1"/>
                <w:sz w:val="18"/>
                <w:szCs w:val="18"/>
                <w:lang w:val="en-US" w:eastAsia="zh-Hans"/>
                <w14:textFill>
                  <w14:solidFill>
                    <w14:schemeClr w14:val="tx1"/>
                  </w14:solidFill>
                </w14:textFill>
              </w:rPr>
              <w:t>幼儿文学与口语</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tcPr>
          <w:p>
            <w:pPr>
              <w:adjustRightInd w:val="0"/>
              <w:snapToGrid w:val="0"/>
              <w:jc w:val="center"/>
              <w:rPr>
                <w:rFonts w:ascii="楷体" w:hAnsi="楷体" w:eastAsia="楷体"/>
                <w:sz w:val="18"/>
                <w:szCs w:val="18"/>
              </w:rPr>
            </w:pPr>
          </w:p>
        </w:tc>
        <w:tc>
          <w:tcPr>
            <w:tcW w:w="493"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jc w:val="center"/>
            </w:pPr>
          </w:p>
        </w:tc>
        <w:tc>
          <w:tcPr>
            <w:tcW w:w="447" w:type="dxa"/>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50" w:type="dxa"/>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47" w:type="dxa"/>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0" w:type="dxa"/>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c>
          <w:tcPr>
            <w:tcW w:w="470" w:type="dxa"/>
          </w:tcPr>
          <w:p>
            <w:pPr>
              <w:jc w:val="center"/>
              <w:rPr>
                <w:rFonts w:hint="eastAsia" w:cs="华文楷体" w:asciiTheme="minorEastAsia" w:hAnsiTheme="minorEastAsia" w:eastAsiaTheme="minorEastAsia"/>
                <w:bCs/>
                <w:color w:val="000000" w:themeColor="text1"/>
                <w:kern w:val="0"/>
                <w:szCs w:val="21"/>
                <w14:textFill>
                  <w14:solidFill>
                    <w14:schemeClr w14:val="tx1"/>
                  </w14:solidFill>
                </w14:textFill>
              </w:rPr>
            </w:pPr>
            <w:r>
              <w:rPr>
                <w:rFonts w:hint="eastAsia" w:ascii="楷体" w:hAnsi="楷体" w:eastAsia="楷体"/>
                <w:bCs/>
                <w:sz w:val="18"/>
                <w:szCs w:val="18"/>
              </w:rPr>
              <w:t>√</w:t>
            </w:r>
          </w:p>
        </w:tc>
        <w:tc>
          <w:tcPr>
            <w:tcW w:w="447" w:type="dxa"/>
          </w:tcPr>
          <w:p>
            <w:pPr>
              <w:jc w:val="center"/>
              <w:rPr>
                <w:rFonts w:hint="eastAsia" w:cs="华文楷体" w:asciiTheme="minorEastAsia" w:hAnsiTheme="minorEastAsia" w:eastAsiaTheme="minorEastAsia"/>
                <w:bCs/>
                <w:color w:val="000000" w:themeColor="text1"/>
                <w:kern w:val="0"/>
                <w:szCs w:val="21"/>
                <w14:textFill>
                  <w14:solidFill>
                    <w14:schemeClr w14:val="tx1"/>
                  </w14:solidFill>
                </w14:textFill>
              </w:rPr>
            </w:pPr>
            <w:r>
              <w:rPr>
                <w:rFonts w:hint="eastAsia" w:ascii="楷体" w:hAnsi="楷体" w:eastAsia="楷体"/>
                <w:bCs/>
                <w:sz w:val="18"/>
                <w:szCs w:val="18"/>
              </w:rPr>
              <w:t>√</w:t>
            </w:r>
          </w:p>
        </w:tc>
        <w:tc>
          <w:tcPr>
            <w:tcW w:w="447" w:type="dxa"/>
          </w:tcPr>
          <w:p>
            <w:pPr>
              <w:adjustRightInd w:val="0"/>
              <w:snapToGrid w:val="0"/>
              <w:jc w:val="center"/>
              <w:rPr>
                <w:rFonts w:hint="eastAsia" w:ascii="楷体" w:hAnsi="楷体" w:eastAsia="楷体"/>
                <w:bCs/>
                <w:sz w:val="18"/>
                <w:szCs w:val="18"/>
              </w:rPr>
            </w:pPr>
            <w:r>
              <w:rPr>
                <w:rFonts w:hint="eastAsia" w:ascii="楷体" w:hAnsi="楷体" w:eastAsia="楷体"/>
                <w:bCs/>
                <w:sz w:val="18"/>
                <w:szCs w:val="18"/>
              </w:rPr>
              <w:t>√</w:t>
            </w:r>
          </w:p>
        </w:tc>
      </w:tr>
      <w:tr>
        <w:trPr>
          <w:trHeight w:val="23" w:hRule="atLeast"/>
          <w:jc w:val="center"/>
        </w:trPr>
        <w:tc>
          <w:tcPr>
            <w:tcW w:w="413" w:type="dxa"/>
            <w:vMerge w:val="continue"/>
            <w:tcBorders>
              <w:right w:val="single" w:color="auto" w:sz="6" w:space="0"/>
            </w:tcBorders>
          </w:tcPr>
          <w:p>
            <w:pPr>
              <w:adjustRightInd w:val="0"/>
              <w:snapToGrid w:val="0"/>
              <w:jc w:val="center"/>
              <w:rPr>
                <w:rFonts w:ascii="楷体" w:hAnsi="楷体" w:eastAsia="楷体"/>
                <w:sz w:val="18"/>
                <w:szCs w:val="18"/>
              </w:rPr>
            </w:pPr>
          </w:p>
        </w:tc>
        <w:tc>
          <w:tcPr>
            <w:tcW w:w="458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cs="宋体"/>
                <w:color w:val="000000"/>
                <w:sz w:val="18"/>
                <w:szCs w:val="18"/>
                <w:lang w:val="en-US" w:eastAsia="zh-Hans"/>
              </w:rPr>
            </w:pPr>
            <w:r>
              <w:rPr>
                <w:rFonts w:hint="eastAsia" w:ascii="楷体" w:hAnsi="楷体" w:eastAsia="楷体" w:cs="宋体"/>
                <w:color w:val="000000"/>
                <w:sz w:val="18"/>
                <w:szCs w:val="18"/>
                <w:lang w:val="en-US" w:eastAsia="zh-Hans"/>
              </w:rPr>
              <w:t>幼儿园保育</w:t>
            </w:r>
          </w:p>
        </w:tc>
        <w:tc>
          <w:tcPr>
            <w:tcW w:w="560" w:type="dxa"/>
            <w:tcBorders>
              <w:left w:val="single" w:color="auto" w:sz="6" w:space="0"/>
            </w:tcBorders>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tcPr>
          <w:p>
            <w:pPr>
              <w:adjustRightInd w:val="0"/>
              <w:snapToGrid w:val="0"/>
              <w:jc w:val="center"/>
              <w:rPr>
                <w:rFonts w:ascii="楷体" w:hAnsi="楷体" w:eastAsia="楷体"/>
                <w:sz w:val="18"/>
                <w:szCs w:val="18"/>
              </w:rPr>
            </w:pPr>
          </w:p>
        </w:tc>
        <w:tc>
          <w:tcPr>
            <w:tcW w:w="493"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5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r>
      <w:tr>
        <w:trPr>
          <w:trHeight w:val="23" w:hRule="atLeast"/>
          <w:jc w:val="center"/>
        </w:trPr>
        <w:tc>
          <w:tcPr>
            <w:tcW w:w="413" w:type="dxa"/>
            <w:vMerge w:val="continue"/>
            <w:tcBorders>
              <w:right w:val="single" w:color="auto" w:sz="6" w:space="0"/>
            </w:tcBorders>
          </w:tcPr>
          <w:p>
            <w:pPr>
              <w:adjustRightInd w:val="0"/>
              <w:snapToGrid w:val="0"/>
              <w:jc w:val="center"/>
              <w:rPr>
                <w:rFonts w:ascii="楷体" w:hAnsi="楷体" w:eastAsia="楷体"/>
                <w:sz w:val="18"/>
                <w:szCs w:val="18"/>
              </w:rPr>
            </w:pPr>
          </w:p>
        </w:tc>
        <w:tc>
          <w:tcPr>
            <w:tcW w:w="458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hint="eastAsia" w:ascii="楷体" w:hAnsi="楷体" w:eastAsia="楷体"/>
                <w:color w:val="000000"/>
                <w:sz w:val="18"/>
                <w:szCs w:val="18"/>
                <w:lang w:val="en-US" w:eastAsia="zh-Hans"/>
              </w:rPr>
            </w:pPr>
            <w:r>
              <w:rPr>
                <w:rFonts w:hint="eastAsia" w:ascii="楷体" w:hAnsi="楷体" w:eastAsia="楷体"/>
                <w:color w:val="000000"/>
                <w:sz w:val="18"/>
                <w:szCs w:val="18"/>
                <w:lang w:val="en-US" w:eastAsia="zh-Hans"/>
              </w:rPr>
              <w:t>保育员职业素养</w:t>
            </w:r>
          </w:p>
        </w:tc>
        <w:tc>
          <w:tcPr>
            <w:tcW w:w="560" w:type="dxa"/>
            <w:tcBorders>
              <w:left w:val="single" w:color="auto" w:sz="6" w:space="0"/>
            </w:tcBorders>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tcPr>
          <w:p>
            <w:pPr>
              <w:adjustRightInd w:val="0"/>
              <w:snapToGrid w:val="0"/>
              <w:jc w:val="center"/>
              <w:rPr>
                <w:rFonts w:ascii="楷体" w:hAnsi="楷体" w:eastAsia="楷体"/>
                <w:sz w:val="18"/>
                <w:szCs w:val="18"/>
              </w:rPr>
            </w:pPr>
          </w:p>
        </w:tc>
        <w:tc>
          <w:tcPr>
            <w:tcW w:w="493"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adjustRightInd w:val="0"/>
              <w:snapToGrid w:val="0"/>
              <w:jc w:val="center"/>
              <w:rPr>
                <w:rFonts w:ascii="楷体" w:hAnsi="楷体" w:eastAsia="楷体"/>
                <w:sz w:val="18"/>
                <w:szCs w:val="18"/>
              </w:rPr>
            </w:pP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5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r>
      <w:tr>
        <w:trPr>
          <w:trHeight w:val="23" w:hRule="atLeast"/>
          <w:jc w:val="center"/>
        </w:trPr>
        <w:tc>
          <w:tcPr>
            <w:tcW w:w="413" w:type="dxa"/>
            <w:vMerge w:val="restart"/>
          </w:tcPr>
          <w:p>
            <w:pPr>
              <w:adjustRightInd w:val="0"/>
              <w:snapToGrid w:val="0"/>
              <w:jc w:val="center"/>
              <w:rPr>
                <w:rFonts w:ascii="楷体" w:hAnsi="楷体" w:eastAsia="楷体"/>
                <w:sz w:val="18"/>
                <w:szCs w:val="18"/>
              </w:rPr>
            </w:pPr>
            <w:r>
              <w:rPr>
                <w:rFonts w:hint="eastAsia" w:ascii="楷体" w:hAnsi="楷体" w:eastAsia="楷体"/>
                <w:sz w:val="18"/>
                <w:szCs w:val="18"/>
              </w:rPr>
              <w:t>实践课程</w:t>
            </w:r>
          </w:p>
        </w:tc>
        <w:tc>
          <w:tcPr>
            <w:tcW w:w="4584" w:type="dxa"/>
            <w:tcBorders>
              <w:top w:val="single" w:color="auto" w:sz="6" w:space="0"/>
            </w:tcBorders>
            <w:vAlign w:val="center"/>
          </w:tcPr>
          <w:p>
            <w:pPr>
              <w:adjustRightInd w:val="0"/>
              <w:snapToGrid w:val="0"/>
              <w:spacing w:line="360" w:lineRule="auto"/>
              <w:jc w:val="center"/>
              <w:rPr>
                <w:rFonts w:hint="eastAsia" w:ascii="楷体" w:hAnsi="楷体" w:eastAsia="楷体"/>
                <w:bCs/>
                <w:color w:val="000000"/>
                <w:sz w:val="18"/>
                <w:szCs w:val="18"/>
              </w:rPr>
            </w:pPr>
            <w:r>
              <w:rPr>
                <w:rFonts w:hint="eastAsia" w:ascii="楷体" w:hAnsi="楷体" w:eastAsia="楷体"/>
                <w:bCs/>
                <w:color w:val="000000"/>
                <w:sz w:val="18"/>
                <w:szCs w:val="18"/>
              </w:rPr>
              <w:t>婴幼儿保育实训</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tcPr>
          <w:p>
            <w:pPr>
              <w:adjustRightInd w:val="0"/>
              <w:snapToGrid w:val="0"/>
              <w:jc w:val="center"/>
              <w:rPr>
                <w:rFonts w:ascii="楷体" w:hAnsi="楷体" w:eastAsia="楷体"/>
                <w:sz w:val="18"/>
                <w:szCs w:val="18"/>
              </w:rPr>
            </w:pPr>
          </w:p>
        </w:tc>
        <w:tc>
          <w:tcPr>
            <w:tcW w:w="493"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5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spacing w:line="360" w:lineRule="auto"/>
              <w:jc w:val="center"/>
              <w:rPr>
                <w:rFonts w:hint="eastAsia" w:ascii="楷体" w:hAnsi="楷体" w:eastAsia="楷体"/>
                <w:bCs/>
                <w:color w:val="000000"/>
                <w:sz w:val="18"/>
                <w:szCs w:val="18"/>
              </w:rPr>
            </w:pPr>
            <w:r>
              <w:rPr>
                <w:rFonts w:hint="eastAsia" w:ascii="楷体" w:hAnsi="楷体" w:eastAsia="楷体"/>
                <w:bCs/>
                <w:color w:val="000000"/>
                <w:sz w:val="18"/>
                <w:szCs w:val="18"/>
              </w:rPr>
              <w:t>婴幼儿教育实训</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tcPr>
          <w:p>
            <w:pPr>
              <w:adjustRightInd w:val="0"/>
              <w:snapToGrid w:val="0"/>
              <w:jc w:val="center"/>
              <w:rPr>
                <w:rFonts w:ascii="楷体" w:hAnsi="楷体" w:eastAsia="楷体"/>
                <w:sz w:val="18"/>
                <w:szCs w:val="18"/>
              </w:rPr>
            </w:pPr>
          </w:p>
        </w:tc>
        <w:tc>
          <w:tcPr>
            <w:tcW w:w="493"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5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spacing w:line="360" w:lineRule="auto"/>
              <w:jc w:val="center"/>
              <w:rPr>
                <w:rFonts w:hint="eastAsia" w:ascii="楷体" w:hAnsi="楷体" w:eastAsia="楷体"/>
                <w:bCs/>
                <w:color w:val="000000"/>
                <w:sz w:val="18"/>
                <w:szCs w:val="18"/>
              </w:rPr>
            </w:pPr>
            <w:r>
              <w:rPr>
                <w:rFonts w:hint="eastAsia" w:ascii="楷体" w:hAnsi="楷体" w:eastAsia="楷体"/>
                <w:bCs/>
                <w:color w:val="000000"/>
                <w:sz w:val="18"/>
                <w:szCs w:val="18"/>
              </w:rPr>
              <w:t>急症救助实训</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tcPr>
          <w:p>
            <w:pPr>
              <w:adjustRightInd w:val="0"/>
              <w:snapToGrid w:val="0"/>
              <w:jc w:val="center"/>
              <w:rPr>
                <w:rFonts w:ascii="楷体" w:hAnsi="楷体" w:eastAsia="楷体"/>
                <w:sz w:val="18"/>
                <w:szCs w:val="18"/>
              </w:rPr>
            </w:pPr>
          </w:p>
        </w:tc>
        <w:tc>
          <w:tcPr>
            <w:tcW w:w="493"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50" w:type="dxa"/>
          </w:tcPr>
          <w:p>
            <w:pPr>
              <w:adjustRightInd w:val="0"/>
              <w:snapToGrid w:val="0"/>
              <w:jc w:val="center"/>
              <w:rPr>
                <w:rFonts w:ascii="楷体" w:hAnsi="楷体" w:eastAsia="楷体"/>
                <w:sz w:val="18"/>
                <w:szCs w:val="18"/>
              </w:rPr>
            </w:pP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spacing w:line="360" w:lineRule="auto"/>
              <w:jc w:val="center"/>
              <w:rPr>
                <w:rFonts w:hint="eastAsia" w:ascii="楷体" w:hAnsi="楷体" w:eastAsia="楷体"/>
                <w:bCs/>
                <w:color w:val="000000"/>
                <w:sz w:val="18"/>
                <w:szCs w:val="18"/>
              </w:rPr>
            </w:pPr>
            <w:r>
              <w:rPr>
                <w:rFonts w:hint="eastAsia" w:ascii="楷体" w:hAnsi="楷体" w:eastAsia="楷体"/>
                <w:bCs/>
                <w:color w:val="000000"/>
                <w:sz w:val="18"/>
                <w:szCs w:val="18"/>
              </w:rPr>
              <w:t>突发事件处理实训</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tcPr>
          <w:p>
            <w:pPr>
              <w:adjustRightInd w:val="0"/>
              <w:snapToGrid w:val="0"/>
              <w:jc w:val="center"/>
              <w:rPr>
                <w:rFonts w:ascii="楷体" w:hAnsi="楷体" w:eastAsia="楷体"/>
                <w:sz w:val="18"/>
                <w:szCs w:val="18"/>
              </w:rPr>
            </w:pPr>
          </w:p>
        </w:tc>
        <w:tc>
          <w:tcPr>
            <w:tcW w:w="493"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50" w:type="dxa"/>
          </w:tcPr>
          <w:p>
            <w:pPr>
              <w:adjustRightInd w:val="0"/>
              <w:snapToGrid w:val="0"/>
              <w:jc w:val="center"/>
              <w:rPr>
                <w:rFonts w:ascii="楷体" w:hAnsi="楷体" w:eastAsia="楷体"/>
                <w:sz w:val="18"/>
                <w:szCs w:val="18"/>
              </w:rPr>
            </w:pP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jc w:val="center"/>
              <w:rPr>
                <w:rFonts w:hint="eastAsia" w:ascii="楷体" w:hAnsi="楷体" w:eastAsia="楷体"/>
                <w:bCs/>
                <w:color w:val="000000"/>
                <w:sz w:val="18"/>
                <w:szCs w:val="18"/>
              </w:rPr>
            </w:pPr>
            <w:r>
              <w:rPr>
                <w:rFonts w:hint="eastAsia" w:ascii="楷体" w:hAnsi="楷体" w:eastAsia="楷体"/>
                <w:bCs/>
                <w:color w:val="000000"/>
                <w:sz w:val="18"/>
                <w:szCs w:val="18"/>
              </w:rPr>
              <w:t>传染病预防与应急处理实训</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tcPr>
          <w:p>
            <w:pPr>
              <w:adjustRightInd w:val="0"/>
              <w:snapToGrid w:val="0"/>
              <w:jc w:val="center"/>
              <w:rPr>
                <w:rFonts w:ascii="楷体" w:hAnsi="楷体" w:eastAsia="楷体"/>
                <w:sz w:val="18"/>
                <w:szCs w:val="18"/>
              </w:rPr>
            </w:pPr>
          </w:p>
        </w:tc>
        <w:tc>
          <w:tcPr>
            <w:tcW w:w="493"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50" w:type="dxa"/>
          </w:tcPr>
          <w:p>
            <w:pPr>
              <w:adjustRightInd w:val="0"/>
              <w:snapToGrid w:val="0"/>
              <w:jc w:val="center"/>
              <w:rPr>
                <w:rFonts w:ascii="楷体" w:hAnsi="楷体" w:eastAsia="楷体"/>
                <w:sz w:val="18"/>
                <w:szCs w:val="18"/>
              </w:rPr>
            </w:pP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r>
      <w:tr>
        <w:trPr>
          <w:trHeight w:val="23" w:hRule="atLeast"/>
          <w:jc w:val="center"/>
        </w:trPr>
        <w:tc>
          <w:tcPr>
            <w:tcW w:w="413" w:type="dxa"/>
            <w:vMerge w:val="continue"/>
          </w:tcPr>
          <w:p>
            <w:pPr>
              <w:adjustRightInd w:val="0"/>
              <w:snapToGrid w:val="0"/>
              <w:jc w:val="center"/>
              <w:rPr>
                <w:rFonts w:ascii="楷体" w:hAnsi="楷体" w:eastAsia="楷体"/>
                <w:sz w:val="18"/>
                <w:szCs w:val="18"/>
              </w:rPr>
            </w:pPr>
          </w:p>
        </w:tc>
        <w:tc>
          <w:tcPr>
            <w:tcW w:w="4584" w:type="dxa"/>
            <w:vAlign w:val="center"/>
          </w:tcPr>
          <w:p>
            <w:pPr>
              <w:adjustRightInd w:val="0"/>
              <w:snapToGrid w:val="0"/>
              <w:spacing w:line="360" w:lineRule="auto"/>
              <w:jc w:val="center"/>
              <w:rPr>
                <w:rFonts w:hint="eastAsia" w:ascii="楷体" w:hAnsi="楷体" w:eastAsia="楷体"/>
                <w:bCs/>
                <w:color w:val="000000"/>
                <w:sz w:val="18"/>
                <w:szCs w:val="18"/>
              </w:rPr>
            </w:pPr>
            <w:r>
              <w:rPr>
                <w:rFonts w:hint="eastAsia" w:ascii="楷体" w:hAnsi="楷体" w:eastAsia="楷体"/>
                <w:bCs/>
                <w:color w:val="000000"/>
                <w:sz w:val="18"/>
                <w:szCs w:val="18"/>
              </w:rPr>
              <w:t>婴幼儿</w:t>
            </w:r>
            <w:r>
              <w:rPr>
                <w:rFonts w:ascii="楷体" w:hAnsi="楷体" w:eastAsia="楷体"/>
                <w:bCs/>
                <w:color w:val="000000"/>
                <w:sz w:val="18"/>
                <w:szCs w:val="18"/>
              </w:rPr>
              <w:t>发展引导</w:t>
            </w:r>
          </w:p>
        </w:tc>
        <w:tc>
          <w:tcPr>
            <w:tcW w:w="560" w:type="dxa"/>
          </w:tcPr>
          <w:p>
            <w:pPr>
              <w:adjustRightInd w:val="0"/>
              <w:snapToGrid w:val="0"/>
              <w:jc w:val="center"/>
              <w:rPr>
                <w:rFonts w:ascii="楷体" w:hAnsi="楷体" w:eastAsia="楷体"/>
                <w:sz w:val="18"/>
                <w:szCs w:val="18"/>
              </w:rPr>
            </w:pPr>
          </w:p>
        </w:tc>
        <w:tc>
          <w:tcPr>
            <w:tcW w:w="544" w:type="dxa"/>
          </w:tcPr>
          <w:p>
            <w:pPr>
              <w:adjustRightInd w:val="0"/>
              <w:snapToGrid w:val="0"/>
              <w:jc w:val="center"/>
              <w:rPr>
                <w:rFonts w:ascii="楷体" w:hAnsi="楷体" w:eastAsia="楷体"/>
                <w:sz w:val="18"/>
                <w:szCs w:val="18"/>
              </w:rPr>
            </w:pPr>
          </w:p>
        </w:tc>
        <w:tc>
          <w:tcPr>
            <w:tcW w:w="48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528"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96" w:type="dxa"/>
          </w:tcPr>
          <w:p>
            <w:pPr>
              <w:adjustRightInd w:val="0"/>
              <w:snapToGrid w:val="0"/>
              <w:jc w:val="center"/>
              <w:rPr>
                <w:rFonts w:ascii="楷体" w:hAnsi="楷体" w:eastAsia="楷体"/>
                <w:sz w:val="18"/>
                <w:szCs w:val="18"/>
              </w:rPr>
            </w:pPr>
          </w:p>
        </w:tc>
        <w:tc>
          <w:tcPr>
            <w:tcW w:w="493"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472" w:type="dxa"/>
          </w:tcPr>
          <w:p>
            <w:pPr>
              <w:adjustRightInd w:val="0"/>
              <w:snapToGrid w:val="0"/>
              <w:jc w:val="center"/>
              <w:rPr>
                <w:rFonts w:ascii="楷体" w:hAnsi="楷体" w:eastAsia="楷体"/>
                <w:sz w:val="18"/>
                <w:szCs w:val="18"/>
              </w:rPr>
            </w:pPr>
          </w:p>
        </w:tc>
        <w:tc>
          <w:tcPr>
            <w:tcW w:w="533"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50" w:type="dxa"/>
          </w:tcPr>
          <w:p>
            <w:pPr>
              <w:adjustRightInd w:val="0"/>
              <w:snapToGrid w:val="0"/>
              <w:jc w:val="center"/>
              <w:rPr>
                <w:rFonts w:ascii="楷体" w:hAnsi="楷体" w:eastAsia="楷体"/>
                <w:sz w:val="18"/>
                <w:szCs w:val="18"/>
              </w:rPr>
            </w:pPr>
            <w:r>
              <w:rPr>
                <w:rFonts w:hint="eastAsia" w:ascii="楷体" w:hAnsi="楷体" w:eastAsia="楷体"/>
                <w:bCs/>
                <w:sz w:val="18"/>
                <w:szCs w:val="18"/>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70"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c>
          <w:tcPr>
            <w:tcW w:w="447" w:type="dxa"/>
          </w:tcPr>
          <w:p>
            <w:pPr>
              <w:jc w:val="center"/>
            </w:pPr>
            <w:r>
              <w:rPr>
                <w:rFonts w:hint="eastAsia" w:cs="华文楷体" w:asciiTheme="minorEastAsia" w:hAnsiTheme="minorEastAsia" w:eastAsiaTheme="minorEastAsia"/>
                <w:bCs/>
                <w:color w:val="000000" w:themeColor="text1"/>
                <w:kern w:val="0"/>
                <w:szCs w:val="21"/>
                <w14:textFill>
                  <w14:solidFill>
                    <w14:schemeClr w14:val="tx1"/>
                  </w14:solidFill>
                </w14:textFill>
              </w:rPr>
              <w:t>√</w:t>
            </w:r>
          </w:p>
        </w:tc>
      </w:tr>
    </w:tbl>
    <w:p>
      <w:pPr>
        <w:adjustRightInd w:val="0"/>
        <w:snapToGrid w:val="0"/>
        <w:ind w:firstLine="420" w:firstLineChars="200"/>
        <w:jc w:val="center"/>
        <w:rPr>
          <w:rFonts w:ascii="楷体" w:hAnsi="楷体" w:eastAsia="楷体"/>
          <w:szCs w:val="21"/>
        </w:rPr>
        <w:sectPr>
          <w:footerReference r:id="rId4" w:type="default"/>
          <w:pgSz w:w="16838" w:h="11906" w:orient="landscape"/>
          <w:pgMar w:top="1077" w:right="1440" w:bottom="1077" w:left="1440" w:header="851" w:footer="992" w:gutter="0"/>
          <w:pgBorders>
            <w:top w:val="none" w:sz="0" w:space="0"/>
            <w:left w:val="none" w:sz="0" w:space="0"/>
            <w:bottom w:val="none" w:sz="0" w:space="0"/>
            <w:right w:val="none" w:sz="0" w:space="0"/>
          </w:pgBorders>
          <w:pgNumType w:fmt="numberInDash" w:start="5"/>
          <w:cols w:space="425" w:num="1"/>
          <w:docGrid w:type="linesAndChar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1"/>
        <w:rPr>
          <w:rFonts w:hint="eastAsia" w:ascii="仿宋" w:hAnsi="仿宋" w:eastAsia="仿宋" w:cs="仿宋"/>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 3 \* GB4 </w:instrText>
      </w:r>
      <w:r>
        <w:rPr>
          <w:rFonts w:hint="eastAsia" w:ascii="仿宋" w:hAnsi="仿宋" w:eastAsia="仿宋" w:cs="仿宋"/>
          <w:b/>
          <w:sz w:val="28"/>
          <w:szCs w:val="28"/>
        </w:rPr>
        <w:fldChar w:fldCharType="separate"/>
      </w:r>
      <w:bookmarkStart w:id="62" w:name="_Toc1132238342_WPSOffice_Level2"/>
      <w:r>
        <w:rPr>
          <w:rFonts w:hint="eastAsia" w:ascii="仿宋" w:hAnsi="仿宋" w:eastAsia="仿宋" w:cs="仿宋"/>
          <w:b/>
          <w:sz w:val="28"/>
          <w:szCs w:val="28"/>
        </w:rPr>
        <w:t>㈢</w:t>
      </w:r>
      <w:r>
        <w:rPr>
          <w:rFonts w:hint="eastAsia" w:ascii="仿宋" w:hAnsi="仿宋" w:eastAsia="仿宋" w:cs="仿宋"/>
          <w:b/>
          <w:sz w:val="28"/>
          <w:szCs w:val="28"/>
        </w:rPr>
        <w:fldChar w:fldCharType="end"/>
      </w:r>
      <w:r>
        <w:rPr>
          <w:rFonts w:hint="eastAsia" w:ascii="仿宋" w:hAnsi="仿宋" w:eastAsia="仿宋" w:cs="仿宋"/>
          <w:b/>
          <w:sz w:val="28"/>
          <w:szCs w:val="28"/>
        </w:rPr>
        <w:t>课程设置及要</w:t>
      </w:r>
      <w:bookmarkEnd w:id="62"/>
      <w:r>
        <w:rPr>
          <w:rFonts w:hint="eastAsia" w:ascii="仿宋" w:hAnsi="仿宋" w:eastAsia="仿宋" w:cs="仿宋"/>
          <w:b/>
          <w:sz w:val="28"/>
          <w:szCs w:val="28"/>
        </w:rPr>
        <w:t>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本专业课程设置分为公共基础课和专业课。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本专业课程融入思想政治教育和“三全育人”改革等要求，把立德树人贯彻到思想道德教育、文化知识教育、技术技能培养、社会实践教育等环节。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公共基础课包括根据学生全面发展需要设置的</w:t>
      </w:r>
      <w:r>
        <w:rPr>
          <w:rFonts w:hint="eastAsia" w:ascii="仿宋" w:hAnsi="仿宋" w:eastAsia="仿宋" w:cs="仿宋"/>
          <w:sz w:val="28"/>
          <w:szCs w:val="28"/>
          <w:lang w:val="en-US" w:eastAsia="zh-Hans"/>
        </w:rPr>
        <w:t>思想政治</w:t>
      </w:r>
      <w:r>
        <w:rPr>
          <w:rFonts w:hint="eastAsia" w:ascii="仿宋" w:hAnsi="仿宋" w:eastAsia="仿宋" w:cs="仿宋"/>
          <w:sz w:val="28"/>
          <w:szCs w:val="28"/>
        </w:rPr>
        <w:t>、语文、历史、数学、英语、计算机应用基础、体育与健康、</w:t>
      </w:r>
      <w:r>
        <w:rPr>
          <w:rFonts w:hint="eastAsia" w:ascii="仿宋" w:hAnsi="仿宋" w:eastAsia="仿宋" w:cs="仿宋"/>
          <w:sz w:val="28"/>
          <w:szCs w:val="28"/>
          <w:lang w:val="en-US" w:eastAsia="zh-Hans"/>
        </w:rPr>
        <w:t>艺术</w:t>
      </w:r>
      <w:r>
        <w:rPr>
          <w:rFonts w:hint="eastAsia" w:ascii="仿宋" w:hAnsi="仿宋" w:eastAsia="仿宋" w:cs="仿宋"/>
          <w:sz w:val="28"/>
          <w:szCs w:val="28"/>
        </w:rPr>
        <w:t>，还包括根据学生职业发展设置的中华优秀传统文化、劳动教育、职业素养等其他选修课程。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专业课包括专业核心课、专业技能课，实习实训是专业课教学的重要内容，含校内外实训、顶岗实习等多种形式。</w:t>
      </w:r>
      <w:bookmarkStart w:id="63" w:name="_Toc677217927_WPSOffice_Level2"/>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cs="华文楷体" w:asciiTheme="minorEastAsia" w:hAnsiTheme="minorEastAsia" w:eastAsiaTheme="minorEastAsia"/>
          <w:bCs/>
          <w:color w:val="000000" w:themeColor="text1"/>
          <w:sz w:val="28"/>
          <w:szCs w:val="28"/>
          <w14:textFill>
            <w14:solidFill>
              <w14:schemeClr w14:val="tx1"/>
            </w14:solidFill>
          </w14:textFill>
        </w:rPr>
      </w:pPr>
      <w:r>
        <w:rPr>
          <w:rFonts w:hint="default" w:ascii="仿宋" w:hAnsi="仿宋" w:eastAsia="仿宋" w:cs="仿宋"/>
          <w:sz w:val="28"/>
          <w:szCs w:val="28"/>
        </w:rPr>
        <w:t>1</w:t>
      </w:r>
      <w:r>
        <w:rPr>
          <w:rFonts w:hint="eastAsia" w:ascii="仿宋" w:hAnsi="仿宋" w:eastAsia="仿宋" w:cs="仿宋"/>
          <w:sz w:val="28"/>
          <w:szCs w:val="28"/>
          <w:lang w:val="en-US" w:eastAsia="zh-Hans"/>
        </w:rPr>
        <w:t>.</w:t>
      </w:r>
      <w:r>
        <w:rPr>
          <w:rFonts w:hint="eastAsia" w:ascii="仿宋" w:hAnsi="仿宋" w:eastAsia="仿宋" w:cs="仿宋"/>
          <w:kern w:val="2"/>
          <w:sz w:val="28"/>
          <w:szCs w:val="28"/>
          <w:lang w:val="en-US" w:eastAsia="zh-CN" w:bidi="ar-SA"/>
        </w:rPr>
        <w:t>公共基础课程</w:t>
      </w:r>
      <w:bookmarkEnd w:id="63"/>
    </w:p>
    <w:tbl>
      <w:tblPr>
        <w:tblStyle w:val="14"/>
        <w:tblW w:w="4995"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31"/>
        <w:gridCol w:w="437"/>
        <w:gridCol w:w="623"/>
        <w:gridCol w:w="2706"/>
        <w:gridCol w:w="4125"/>
        <w:gridCol w:w="1293"/>
        <w:gridCol w:w="37"/>
      </w:tblGrid>
      <w:tr>
        <w:trPr>
          <w:gridAfter w:val="1"/>
          <w:wAfter w:w="18" w:type="pct"/>
          <w:trHeight w:val="90" w:hRule="atLeast"/>
          <w:jc w:val="center"/>
        </w:trPr>
        <w:tc>
          <w:tcPr>
            <w:tcW w:w="367" w:type="pct"/>
            <w:shd w:val="clear" w:color="auto" w:fill="E7E6E6" w:themeFill="background2"/>
            <w:vAlign w:val="center"/>
          </w:tcPr>
          <w:p>
            <w:pPr>
              <w:spacing w:line="240" w:lineRule="auto"/>
              <w:jc w:val="both"/>
              <w:rPr>
                <w:rFonts w:hint="eastAsia" w:ascii="楷体" w:hAnsi="楷体" w:eastAsia="楷体" w:cs="楷体"/>
                <w:b/>
                <w:bCs w:val="0"/>
                <w:color w:val="000000"/>
                <w:sz w:val="21"/>
                <w:szCs w:val="21"/>
                <w:lang w:eastAsia="zh-Hans"/>
              </w:rPr>
            </w:pPr>
            <w:r>
              <w:rPr>
                <w:rFonts w:hint="eastAsia" w:ascii="楷体" w:hAnsi="楷体" w:eastAsia="楷体" w:cs="楷体"/>
                <w:b/>
                <w:bCs w:val="0"/>
                <w:color w:val="000000"/>
                <w:sz w:val="21"/>
                <w:szCs w:val="21"/>
                <w:lang w:val="en-US" w:eastAsia="zh-Hans"/>
              </w:rPr>
              <w:t>序号</w:t>
            </w:r>
          </w:p>
        </w:tc>
        <w:tc>
          <w:tcPr>
            <w:tcW w:w="532" w:type="pct"/>
            <w:gridSpan w:val="2"/>
            <w:shd w:val="clear" w:color="auto" w:fill="E7E6E6" w:themeFill="background2"/>
            <w:vAlign w:val="center"/>
          </w:tcPr>
          <w:p>
            <w:pPr>
              <w:spacing w:line="240" w:lineRule="auto"/>
              <w:jc w:val="both"/>
              <w:rPr>
                <w:rFonts w:hint="eastAsia" w:ascii="楷体" w:hAnsi="楷体" w:eastAsia="楷体" w:cs="楷体"/>
                <w:b/>
                <w:bCs w:val="0"/>
                <w:color w:val="000000"/>
                <w:sz w:val="21"/>
                <w:szCs w:val="21"/>
              </w:rPr>
            </w:pPr>
            <w:r>
              <w:rPr>
                <w:rFonts w:hint="eastAsia" w:ascii="楷体" w:hAnsi="楷体" w:eastAsia="楷体" w:cs="楷体"/>
                <w:b/>
                <w:bCs w:val="0"/>
                <w:color w:val="000000"/>
                <w:sz w:val="21"/>
                <w:szCs w:val="21"/>
              </w:rPr>
              <w:t>课程名称</w:t>
            </w:r>
          </w:p>
        </w:tc>
        <w:tc>
          <w:tcPr>
            <w:tcW w:w="1359" w:type="pct"/>
            <w:shd w:val="clear" w:color="auto" w:fill="E7E6E6" w:themeFill="background2"/>
            <w:vAlign w:val="center"/>
          </w:tcPr>
          <w:p>
            <w:pPr>
              <w:spacing w:line="240" w:lineRule="auto"/>
              <w:ind w:firstLine="420" w:firstLineChars="200"/>
              <w:jc w:val="center"/>
              <w:rPr>
                <w:rFonts w:hint="eastAsia" w:ascii="楷体" w:hAnsi="楷体" w:eastAsia="楷体" w:cs="楷体"/>
                <w:b/>
                <w:bCs w:val="0"/>
                <w:color w:val="000000"/>
                <w:sz w:val="21"/>
                <w:szCs w:val="21"/>
                <w:lang w:val="en-US" w:eastAsia="zh-Hans"/>
              </w:rPr>
            </w:pPr>
            <w:r>
              <w:rPr>
                <w:rFonts w:hint="eastAsia" w:ascii="楷体" w:hAnsi="楷体" w:eastAsia="楷体" w:cs="楷体"/>
                <w:b/>
                <w:bCs w:val="0"/>
                <w:color w:val="000000"/>
                <w:sz w:val="21"/>
                <w:szCs w:val="21"/>
                <w:lang w:val="en-US" w:eastAsia="zh-Hans"/>
              </w:rPr>
              <w:t>课程目标</w:t>
            </w:r>
          </w:p>
        </w:tc>
        <w:tc>
          <w:tcPr>
            <w:tcW w:w="2072" w:type="pct"/>
            <w:shd w:val="clear" w:color="auto" w:fill="E7E6E6" w:themeFill="background2"/>
            <w:vAlign w:val="center"/>
          </w:tcPr>
          <w:p>
            <w:pPr>
              <w:spacing w:line="240" w:lineRule="auto"/>
              <w:ind w:firstLine="420" w:firstLineChars="200"/>
              <w:jc w:val="center"/>
              <w:rPr>
                <w:rFonts w:hint="eastAsia" w:ascii="楷体" w:hAnsi="楷体" w:eastAsia="楷体" w:cs="楷体"/>
                <w:b/>
                <w:bCs w:val="0"/>
                <w:color w:val="000000"/>
                <w:sz w:val="21"/>
                <w:szCs w:val="21"/>
              </w:rPr>
            </w:pPr>
            <w:r>
              <w:rPr>
                <w:rFonts w:hint="eastAsia" w:ascii="楷体" w:hAnsi="楷体" w:eastAsia="楷体" w:cs="楷体"/>
                <w:b/>
                <w:bCs w:val="0"/>
                <w:color w:val="000000"/>
                <w:sz w:val="21"/>
                <w:szCs w:val="21"/>
              </w:rPr>
              <w:t>主要教学内容和要求</w:t>
            </w:r>
          </w:p>
        </w:tc>
        <w:tc>
          <w:tcPr>
            <w:tcW w:w="649" w:type="pct"/>
            <w:shd w:val="clear" w:color="auto" w:fill="E7E6E6" w:themeFill="background2"/>
            <w:vAlign w:val="center"/>
          </w:tcPr>
          <w:p>
            <w:pPr>
              <w:spacing w:line="240" w:lineRule="auto"/>
              <w:jc w:val="center"/>
              <w:rPr>
                <w:rFonts w:hint="eastAsia" w:ascii="楷体" w:hAnsi="楷体" w:eastAsia="楷体" w:cs="楷体"/>
                <w:b/>
                <w:bCs w:val="0"/>
                <w:color w:val="000000"/>
                <w:sz w:val="21"/>
                <w:szCs w:val="21"/>
              </w:rPr>
            </w:pPr>
            <w:r>
              <w:rPr>
                <w:rFonts w:hint="eastAsia" w:ascii="楷体" w:hAnsi="楷体" w:eastAsia="楷体" w:cs="楷体"/>
                <w:b/>
                <w:bCs w:val="0"/>
                <w:color w:val="000000"/>
                <w:sz w:val="21"/>
                <w:szCs w:val="21"/>
              </w:rPr>
              <w:t>参考学时</w:t>
            </w:r>
          </w:p>
        </w:tc>
      </w:tr>
      <w:tr>
        <w:trPr>
          <w:gridAfter w:val="1"/>
          <w:wAfter w:w="18" w:type="pct"/>
          <w:trHeight w:val="705" w:hRule="atLeast"/>
          <w:jc w:val="center"/>
        </w:trPr>
        <w:tc>
          <w:tcPr>
            <w:tcW w:w="367" w:type="pct"/>
            <w:vAlign w:val="center"/>
          </w:tcPr>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1</w:t>
            </w:r>
          </w:p>
        </w:tc>
        <w:tc>
          <w:tcPr>
            <w:tcW w:w="532" w:type="pct"/>
            <w:gridSpan w:val="2"/>
            <w:vAlign w:val="top"/>
          </w:tcPr>
          <w:p>
            <w:pPr>
              <w:adjustRightInd w:val="0"/>
              <w:snapToGrid w:val="0"/>
              <w:ind w:firstLine="420" w:firstLineChars="200"/>
              <w:jc w:val="center"/>
              <w:rPr>
                <w:rFonts w:hint="eastAsia" w:ascii="楷体" w:hAnsi="楷体" w:eastAsia="楷体" w:cs="楷体"/>
                <w:bCs/>
                <w:color w:val="000000"/>
                <w:sz w:val="21"/>
                <w:szCs w:val="21"/>
              </w:rPr>
            </w:pPr>
          </w:p>
          <w:p>
            <w:pPr>
              <w:adjustRightInd w:val="0"/>
              <w:snapToGrid w:val="0"/>
              <w:jc w:val="center"/>
              <w:rPr>
                <w:rFonts w:hint="eastAsia" w:ascii="楷体" w:hAnsi="楷体" w:eastAsia="楷体" w:cs="楷体"/>
                <w:bCs/>
                <w:color w:val="000000"/>
                <w:sz w:val="21"/>
                <w:szCs w:val="21"/>
              </w:rPr>
            </w:pPr>
          </w:p>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思想</w:t>
            </w:r>
          </w:p>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政治</w:t>
            </w:r>
          </w:p>
        </w:tc>
        <w:tc>
          <w:tcPr>
            <w:tcW w:w="1359" w:type="pct"/>
            <w:vAlign w:val="center"/>
          </w:tcPr>
          <w:p>
            <w:pPr>
              <w:adjustRightInd w:val="0"/>
              <w:snapToGrid w:val="0"/>
              <w:jc w:val="left"/>
              <w:rPr>
                <w:rFonts w:hint="eastAsia" w:ascii="楷体" w:hAnsi="楷体" w:eastAsia="楷体" w:cs="楷体"/>
                <w:bCs/>
                <w:color w:val="000000"/>
                <w:sz w:val="21"/>
                <w:szCs w:val="21"/>
              </w:rPr>
            </w:pPr>
            <w:r>
              <w:rPr>
                <w:rFonts w:hint="eastAsia" w:ascii="楷体" w:hAnsi="楷体" w:eastAsia="楷体" w:cs="楷体"/>
                <w:bCs/>
                <w:color w:val="000000"/>
                <w:sz w:val="21"/>
                <w:szCs w:val="21"/>
              </w:rPr>
              <w:t>《</w:t>
            </w:r>
            <w:r>
              <w:rPr>
                <w:rFonts w:hint="eastAsia" w:ascii="楷体" w:hAnsi="楷体" w:eastAsia="楷体" w:cs="楷体"/>
                <w:bCs/>
                <w:color w:val="000000"/>
                <w:sz w:val="21"/>
                <w:szCs w:val="21"/>
              </w:rPr>
              <w:t>中等职业学校思想政治课程标准</w:t>
            </w:r>
            <w:r>
              <w:rPr>
                <w:rFonts w:hint="eastAsia" w:ascii="楷体" w:hAnsi="楷体" w:eastAsia="楷体" w:cs="楷体"/>
                <w:bCs/>
                <w:color w:val="000000"/>
                <w:sz w:val="21"/>
                <w:szCs w:val="21"/>
              </w:rPr>
              <w:t>（2020</w:t>
            </w:r>
            <w:r>
              <w:rPr>
                <w:rFonts w:hint="eastAsia" w:ascii="楷体" w:hAnsi="楷体" w:eastAsia="楷体" w:cs="楷体"/>
                <w:bCs/>
                <w:color w:val="000000"/>
                <w:sz w:val="21"/>
                <w:szCs w:val="21"/>
                <w:lang w:val="en-US" w:eastAsia="zh-Hans"/>
              </w:rPr>
              <w:t>年</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版</w:t>
            </w:r>
            <w:r>
              <w:rPr>
                <w:rFonts w:hint="eastAsia" w:ascii="楷体" w:hAnsi="楷体" w:eastAsia="楷体" w:cs="楷体"/>
                <w:bCs/>
                <w:color w:val="000000"/>
                <w:sz w:val="21"/>
                <w:szCs w:val="21"/>
              </w:rPr>
              <w:t>》</w:t>
            </w:r>
          </w:p>
        </w:tc>
        <w:tc>
          <w:tcPr>
            <w:tcW w:w="2072" w:type="pct"/>
            <w:vAlign w:val="center"/>
          </w:tcPr>
          <w:p>
            <w:pPr>
              <w:adjustRightInd w:val="0"/>
              <w:snapToGrid w:val="0"/>
              <w:ind w:firstLine="420" w:firstLineChars="200"/>
              <w:rPr>
                <w:rFonts w:hint="eastAsia" w:ascii="楷体" w:hAnsi="楷体" w:eastAsia="楷体" w:cs="楷体"/>
                <w:bCs/>
                <w:color w:val="000000"/>
                <w:sz w:val="21"/>
                <w:szCs w:val="21"/>
              </w:rPr>
            </w:pPr>
            <w:r>
              <w:rPr>
                <w:rFonts w:hint="eastAsia" w:ascii="楷体" w:hAnsi="楷体" w:eastAsia="楷体" w:cs="楷体"/>
                <w:bCs/>
                <w:color w:val="000000"/>
                <w:sz w:val="21"/>
                <w:szCs w:val="21"/>
              </w:rPr>
              <w:t>包括中国特色社会主义、心理健康与职业生涯、职业道德与法治、哲学与人生四个必修模块。依据《中等职业学校思想政治课程标准》开设，并与学生专业能力发展和职业岗位需求密切结合。</w:t>
            </w:r>
          </w:p>
        </w:tc>
        <w:tc>
          <w:tcPr>
            <w:tcW w:w="649" w:type="pct"/>
            <w:vAlign w:val="center"/>
          </w:tcPr>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 xml:space="preserve">160   </w:t>
            </w:r>
            <w:r>
              <w:rPr>
                <w:rFonts w:hint="eastAsia" w:ascii="楷体" w:hAnsi="楷体" w:eastAsia="楷体" w:cs="楷体"/>
                <w:bCs/>
                <w:color w:val="000000"/>
                <w:sz w:val="21"/>
                <w:szCs w:val="21"/>
              </w:rPr>
              <w:t>（</w:t>
            </w:r>
            <w:r>
              <w:rPr>
                <w:rFonts w:hint="eastAsia" w:ascii="楷体" w:hAnsi="楷体" w:eastAsia="楷体" w:cs="楷体"/>
                <w:bCs/>
                <w:color w:val="000000"/>
                <w:sz w:val="21"/>
                <w:szCs w:val="21"/>
              </w:rPr>
              <w:t>32*5）</w:t>
            </w:r>
          </w:p>
        </w:tc>
      </w:tr>
      <w:tr>
        <w:trPr>
          <w:gridAfter w:val="1"/>
          <w:wAfter w:w="18" w:type="pct"/>
          <w:jc w:val="center"/>
        </w:trPr>
        <w:tc>
          <w:tcPr>
            <w:tcW w:w="367" w:type="pct"/>
            <w:vAlign w:val="center"/>
          </w:tcPr>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2</w:t>
            </w:r>
          </w:p>
        </w:tc>
        <w:tc>
          <w:tcPr>
            <w:tcW w:w="532" w:type="pct"/>
            <w:gridSpan w:val="2"/>
            <w:vAlign w:val="top"/>
          </w:tcPr>
          <w:p>
            <w:pPr>
              <w:adjustRightInd w:val="0"/>
              <w:snapToGrid w:val="0"/>
              <w:jc w:val="center"/>
              <w:rPr>
                <w:rFonts w:hint="eastAsia" w:ascii="楷体" w:hAnsi="楷体" w:eastAsia="楷体" w:cs="楷体"/>
                <w:bCs/>
                <w:color w:val="000000"/>
                <w:sz w:val="21"/>
                <w:szCs w:val="21"/>
              </w:rPr>
            </w:pPr>
          </w:p>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语文</w:t>
            </w:r>
          </w:p>
        </w:tc>
        <w:tc>
          <w:tcPr>
            <w:tcW w:w="1359" w:type="pct"/>
          </w:tcPr>
          <w:p>
            <w:pPr>
              <w:adjustRightInd w:val="0"/>
              <w:snapToGrid w:val="0"/>
              <w:rPr>
                <w:rFonts w:hint="eastAsia" w:ascii="楷体" w:hAnsi="楷体" w:eastAsia="楷体" w:cs="楷体"/>
                <w:bCs/>
                <w:color w:val="000000"/>
                <w:sz w:val="21"/>
                <w:szCs w:val="21"/>
              </w:rPr>
            </w:pPr>
            <w:r>
              <w:rPr>
                <w:rFonts w:hint="eastAsia" w:ascii="楷体" w:hAnsi="楷体" w:eastAsia="楷体" w:cs="楷体"/>
                <w:bCs/>
                <w:color w:val="000000"/>
                <w:sz w:val="21"/>
                <w:szCs w:val="21"/>
              </w:rPr>
              <w:t>《中等职业学校</w:t>
            </w:r>
            <w:r>
              <w:rPr>
                <w:rFonts w:hint="eastAsia" w:ascii="楷体" w:hAnsi="楷体" w:eastAsia="楷体" w:cs="楷体"/>
                <w:bCs/>
                <w:color w:val="000000"/>
                <w:sz w:val="21"/>
                <w:szCs w:val="21"/>
                <w:lang w:val="en-US" w:eastAsia="zh-Hans"/>
              </w:rPr>
              <w:t>语文</w:t>
            </w:r>
            <w:r>
              <w:rPr>
                <w:rFonts w:hint="eastAsia" w:ascii="楷体" w:hAnsi="楷体" w:eastAsia="楷体" w:cs="楷体"/>
                <w:bCs/>
                <w:color w:val="000000"/>
                <w:sz w:val="21"/>
                <w:szCs w:val="21"/>
              </w:rPr>
              <w:t>课程标准（2020</w:t>
            </w:r>
            <w:r>
              <w:rPr>
                <w:rFonts w:hint="eastAsia" w:ascii="楷体" w:hAnsi="楷体" w:eastAsia="楷体" w:cs="楷体"/>
                <w:bCs/>
                <w:color w:val="000000"/>
                <w:sz w:val="21"/>
                <w:szCs w:val="21"/>
                <w:lang w:val="en-US" w:eastAsia="zh-Hans"/>
              </w:rPr>
              <w:t>年</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版</w:t>
            </w:r>
            <w:r>
              <w:rPr>
                <w:rFonts w:hint="eastAsia" w:ascii="楷体" w:hAnsi="楷体" w:eastAsia="楷体" w:cs="楷体"/>
                <w:bCs/>
                <w:color w:val="000000"/>
                <w:sz w:val="21"/>
                <w:szCs w:val="21"/>
              </w:rPr>
              <w:t>》</w:t>
            </w:r>
          </w:p>
        </w:tc>
        <w:tc>
          <w:tcPr>
            <w:tcW w:w="2072" w:type="pct"/>
          </w:tcPr>
          <w:p>
            <w:pPr>
              <w:adjustRightInd w:val="0"/>
              <w:snapToGrid w:val="0"/>
              <w:ind w:firstLine="420" w:firstLineChars="200"/>
              <w:rPr>
                <w:rFonts w:hint="eastAsia" w:ascii="楷体" w:hAnsi="楷体" w:eastAsia="楷体" w:cs="楷体"/>
                <w:bCs/>
                <w:color w:val="000000"/>
                <w:sz w:val="21"/>
                <w:szCs w:val="21"/>
              </w:rPr>
            </w:pPr>
            <w:r>
              <w:rPr>
                <w:rFonts w:hint="eastAsia" w:ascii="楷体" w:hAnsi="楷体" w:eastAsia="楷体" w:cs="楷体"/>
                <w:bCs/>
                <w:color w:val="000000"/>
                <w:sz w:val="21"/>
                <w:szCs w:val="21"/>
              </w:rPr>
              <w:t>依据《中等职业学校语文课程标准》开设，并与学生专业能力发展和职业岗位需求密切结合。</w:t>
            </w:r>
          </w:p>
        </w:tc>
        <w:tc>
          <w:tcPr>
            <w:tcW w:w="649" w:type="pct"/>
            <w:vAlign w:val="center"/>
          </w:tcPr>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320</w:t>
            </w:r>
          </w:p>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（64*5）</w:t>
            </w:r>
          </w:p>
        </w:tc>
      </w:tr>
      <w:tr>
        <w:trPr>
          <w:gridAfter w:val="1"/>
          <w:wAfter w:w="18" w:type="pct"/>
          <w:jc w:val="center"/>
        </w:trPr>
        <w:tc>
          <w:tcPr>
            <w:tcW w:w="367" w:type="pct"/>
            <w:vAlign w:val="center"/>
          </w:tcPr>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w:t>
            </w:r>
          </w:p>
        </w:tc>
        <w:tc>
          <w:tcPr>
            <w:tcW w:w="532" w:type="pct"/>
            <w:gridSpan w:val="2"/>
            <w:vAlign w:val="top"/>
          </w:tcPr>
          <w:p>
            <w:pPr>
              <w:adjustRightInd w:val="0"/>
              <w:snapToGrid w:val="0"/>
              <w:jc w:val="center"/>
              <w:rPr>
                <w:rFonts w:hint="eastAsia" w:ascii="楷体" w:hAnsi="楷体" w:eastAsia="楷体" w:cs="楷体"/>
                <w:bCs/>
                <w:color w:val="000000"/>
                <w:sz w:val="21"/>
                <w:szCs w:val="21"/>
              </w:rPr>
            </w:pPr>
          </w:p>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历史</w:t>
            </w:r>
          </w:p>
        </w:tc>
        <w:tc>
          <w:tcPr>
            <w:tcW w:w="1359" w:type="pct"/>
          </w:tcPr>
          <w:p>
            <w:pPr>
              <w:adjustRightInd w:val="0"/>
              <w:snapToGrid w:val="0"/>
              <w:rPr>
                <w:rFonts w:hint="eastAsia" w:ascii="楷体" w:hAnsi="楷体" w:eastAsia="楷体" w:cs="楷体"/>
                <w:bCs/>
                <w:color w:val="000000"/>
                <w:sz w:val="21"/>
                <w:szCs w:val="21"/>
              </w:rPr>
            </w:pPr>
            <w:r>
              <w:rPr>
                <w:rFonts w:hint="eastAsia" w:ascii="楷体" w:hAnsi="楷体" w:eastAsia="楷体" w:cs="楷体"/>
                <w:bCs/>
                <w:color w:val="000000"/>
                <w:sz w:val="21"/>
                <w:szCs w:val="21"/>
              </w:rPr>
              <w:t>《中等职业学校</w:t>
            </w:r>
            <w:r>
              <w:rPr>
                <w:rFonts w:hint="eastAsia" w:ascii="楷体" w:hAnsi="楷体" w:eastAsia="楷体" w:cs="楷体"/>
                <w:bCs/>
                <w:color w:val="000000"/>
                <w:sz w:val="21"/>
                <w:szCs w:val="21"/>
                <w:lang w:val="en-US" w:eastAsia="zh-Hans"/>
              </w:rPr>
              <w:t>历史</w:t>
            </w:r>
            <w:r>
              <w:rPr>
                <w:rFonts w:hint="eastAsia" w:ascii="楷体" w:hAnsi="楷体" w:eastAsia="楷体" w:cs="楷体"/>
                <w:bCs/>
                <w:color w:val="000000"/>
                <w:sz w:val="21"/>
                <w:szCs w:val="21"/>
              </w:rPr>
              <w:t>课程标准（2020</w:t>
            </w:r>
            <w:r>
              <w:rPr>
                <w:rFonts w:hint="eastAsia" w:ascii="楷体" w:hAnsi="楷体" w:eastAsia="楷体" w:cs="楷体"/>
                <w:bCs/>
                <w:color w:val="000000"/>
                <w:sz w:val="21"/>
                <w:szCs w:val="21"/>
                <w:lang w:val="en-US" w:eastAsia="zh-Hans"/>
              </w:rPr>
              <w:t>年</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版</w:t>
            </w:r>
            <w:r>
              <w:rPr>
                <w:rFonts w:hint="eastAsia" w:ascii="楷体" w:hAnsi="楷体" w:eastAsia="楷体" w:cs="楷体"/>
                <w:bCs/>
                <w:color w:val="000000"/>
                <w:sz w:val="21"/>
                <w:szCs w:val="21"/>
              </w:rPr>
              <w:t>》</w:t>
            </w:r>
          </w:p>
        </w:tc>
        <w:tc>
          <w:tcPr>
            <w:tcW w:w="2072" w:type="pct"/>
          </w:tcPr>
          <w:p>
            <w:pPr>
              <w:adjustRightInd w:val="0"/>
              <w:snapToGrid w:val="0"/>
              <w:ind w:firstLine="420" w:firstLineChars="200"/>
              <w:rPr>
                <w:rFonts w:hint="eastAsia" w:ascii="楷体" w:hAnsi="楷体" w:eastAsia="楷体" w:cs="楷体"/>
                <w:bCs/>
                <w:color w:val="000000"/>
                <w:sz w:val="21"/>
                <w:szCs w:val="21"/>
              </w:rPr>
            </w:pPr>
            <w:r>
              <w:rPr>
                <w:rFonts w:hint="eastAsia" w:ascii="楷体" w:hAnsi="楷体" w:eastAsia="楷体" w:cs="楷体"/>
                <w:bCs/>
                <w:color w:val="000000"/>
                <w:sz w:val="21"/>
                <w:szCs w:val="21"/>
              </w:rPr>
              <w:t>依据《中等职业学校历史课程标准》开设，并与学生专业能力发展和职业岗位需求密切结合。</w:t>
            </w:r>
          </w:p>
        </w:tc>
        <w:tc>
          <w:tcPr>
            <w:tcW w:w="649" w:type="pct"/>
            <w:vAlign w:val="center"/>
          </w:tcPr>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w:t>
            </w:r>
          </w:p>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（16*2）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gridAfter w:val="1"/>
          <w:wAfter w:w="18" w:type="pct"/>
          <w:trHeight w:val="645" w:hRule="atLeast"/>
          <w:jc w:val="center"/>
        </w:trPr>
        <w:tc>
          <w:tcPr>
            <w:tcW w:w="367" w:type="pct"/>
            <w:vAlign w:val="center"/>
          </w:tcPr>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4</w:t>
            </w:r>
          </w:p>
        </w:tc>
        <w:tc>
          <w:tcPr>
            <w:tcW w:w="532" w:type="pct"/>
            <w:gridSpan w:val="2"/>
            <w:vAlign w:val="top"/>
          </w:tcPr>
          <w:p>
            <w:pPr>
              <w:adjustRightInd w:val="0"/>
              <w:snapToGrid w:val="0"/>
              <w:jc w:val="center"/>
              <w:rPr>
                <w:rFonts w:hint="eastAsia" w:ascii="楷体" w:hAnsi="楷体" w:eastAsia="楷体" w:cs="楷体"/>
                <w:bCs/>
                <w:color w:val="000000"/>
                <w:sz w:val="21"/>
                <w:szCs w:val="21"/>
              </w:rPr>
            </w:pPr>
          </w:p>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数学</w:t>
            </w:r>
          </w:p>
        </w:tc>
        <w:tc>
          <w:tcPr>
            <w:tcW w:w="1359" w:type="pct"/>
          </w:tcPr>
          <w:p>
            <w:pPr>
              <w:adjustRightInd w:val="0"/>
              <w:snapToGrid w:val="0"/>
              <w:rPr>
                <w:rFonts w:hint="eastAsia" w:ascii="楷体" w:hAnsi="楷体" w:eastAsia="楷体" w:cs="楷体"/>
                <w:bCs/>
                <w:color w:val="000000"/>
                <w:sz w:val="21"/>
                <w:szCs w:val="21"/>
              </w:rPr>
            </w:pPr>
            <w:r>
              <w:rPr>
                <w:rFonts w:hint="eastAsia" w:ascii="楷体" w:hAnsi="楷体" w:eastAsia="楷体" w:cs="楷体"/>
                <w:bCs/>
                <w:color w:val="000000"/>
                <w:sz w:val="21"/>
                <w:szCs w:val="21"/>
              </w:rPr>
              <w:t>《中等职业学校</w:t>
            </w:r>
            <w:r>
              <w:rPr>
                <w:rFonts w:hint="eastAsia" w:ascii="楷体" w:hAnsi="楷体" w:eastAsia="楷体" w:cs="楷体"/>
                <w:bCs/>
                <w:color w:val="000000"/>
                <w:sz w:val="21"/>
                <w:szCs w:val="21"/>
                <w:lang w:val="en-US" w:eastAsia="zh-Hans"/>
              </w:rPr>
              <w:t>数学</w:t>
            </w:r>
            <w:r>
              <w:rPr>
                <w:rFonts w:hint="eastAsia" w:ascii="楷体" w:hAnsi="楷体" w:eastAsia="楷体" w:cs="楷体"/>
                <w:bCs/>
                <w:color w:val="000000"/>
                <w:sz w:val="21"/>
                <w:szCs w:val="21"/>
              </w:rPr>
              <w:t>课程标准（2020</w:t>
            </w:r>
            <w:r>
              <w:rPr>
                <w:rFonts w:hint="eastAsia" w:ascii="楷体" w:hAnsi="楷体" w:eastAsia="楷体" w:cs="楷体"/>
                <w:bCs/>
                <w:color w:val="000000"/>
                <w:sz w:val="21"/>
                <w:szCs w:val="21"/>
                <w:lang w:val="en-US" w:eastAsia="zh-Hans"/>
              </w:rPr>
              <w:t>年</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版</w:t>
            </w:r>
            <w:r>
              <w:rPr>
                <w:rFonts w:hint="eastAsia" w:ascii="楷体" w:hAnsi="楷体" w:eastAsia="楷体" w:cs="楷体"/>
                <w:bCs/>
                <w:color w:val="000000"/>
                <w:sz w:val="21"/>
                <w:szCs w:val="21"/>
              </w:rPr>
              <w:t>》</w:t>
            </w:r>
          </w:p>
        </w:tc>
        <w:tc>
          <w:tcPr>
            <w:tcW w:w="2072" w:type="pct"/>
          </w:tcPr>
          <w:p>
            <w:pPr>
              <w:adjustRightInd w:val="0"/>
              <w:snapToGrid w:val="0"/>
              <w:ind w:firstLine="420" w:firstLineChars="200"/>
              <w:rPr>
                <w:rFonts w:hint="eastAsia" w:ascii="楷体" w:hAnsi="楷体" w:eastAsia="楷体" w:cs="楷体"/>
                <w:bCs/>
                <w:color w:val="000000"/>
                <w:sz w:val="21"/>
                <w:szCs w:val="21"/>
              </w:rPr>
            </w:pPr>
            <w:r>
              <w:rPr>
                <w:rFonts w:hint="eastAsia" w:ascii="楷体" w:hAnsi="楷体" w:eastAsia="楷体" w:cs="楷体"/>
                <w:bCs/>
                <w:color w:val="000000"/>
                <w:sz w:val="21"/>
                <w:szCs w:val="21"/>
              </w:rPr>
              <w:t>依据《中等职业学校数学课程标准》开设，并与学生专业能力发展和职业岗位需求密切结合。</w:t>
            </w:r>
          </w:p>
        </w:tc>
        <w:tc>
          <w:tcPr>
            <w:tcW w:w="649" w:type="pct"/>
            <w:vAlign w:val="center"/>
          </w:tcPr>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240（48*5）</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gridAfter w:val="1"/>
          <w:wAfter w:w="18" w:type="pct"/>
          <w:jc w:val="center"/>
        </w:trPr>
        <w:tc>
          <w:tcPr>
            <w:tcW w:w="367" w:type="pct"/>
            <w:vAlign w:val="center"/>
          </w:tcPr>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5</w:t>
            </w:r>
          </w:p>
        </w:tc>
        <w:tc>
          <w:tcPr>
            <w:tcW w:w="532" w:type="pct"/>
            <w:gridSpan w:val="2"/>
            <w:vAlign w:val="top"/>
          </w:tcPr>
          <w:p>
            <w:pPr>
              <w:adjustRightInd w:val="0"/>
              <w:snapToGrid w:val="0"/>
              <w:jc w:val="center"/>
              <w:rPr>
                <w:rFonts w:hint="eastAsia" w:ascii="楷体" w:hAnsi="楷体" w:eastAsia="楷体" w:cs="楷体"/>
                <w:bCs/>
                <w:color w:val="000000"/>
                <w:sz w:val="21"/>
                <w:szCs w:val="21"/>
              </w:rPr>
            </w:pPr>
          </w:p>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英语</w:t>
            </w:r>
          </w:p>
        </w:tc>
        <w:tc>
          <w:tcPr>
            <w:tcW w:w="1359" w:type="pct"/>
          </w:tcPr>
          <w:p>
            <w:pPr>
              <w:adjustRightInd w:val="0"/>
              <w:snapToGrid w:val="0"/>
              <w:rPr>
                <w:rFonts w:hint="eastAsia" w:ascii="楷体" w:hAnsi="楷体" w:eastAsia="楷体" w:cs="楷体"/>
                <w:bCs/>
                <w:color w:val="000000"/>
                <w:sz w:val="21"/>
                <w:szCs w:val="21"/>
              </w:rPr>
            </w:pPr>
            <w:r>
              <w:rPr>
                <w:rFonts w:hint="eastAsia" w:ascii="楷体" w:hAnsi="楷体" w:eastAsia="楷体" w:cs="楷体"/>
                <w:bCs/>
                <w:color w:val="000000"/>
                <w:sz w:val="21"/>
                <w:szCs w:val="21"/>
              </w:rPr>
              <w:t>《中等职业学校</w:t>
            </w:r>
            <w:r>
              <w:rPr>
                <w:rFonts w:hint="eastAsia" w:ascii="楷体" w:hAnsi="楷体" w:eastAsia="楷体" w:cs="楷体"/>
                <w:bCs/>
                <w:color w:val="000000"/>
                <w:sz w:val="21"/>
                <w:szCs w:val="21"/>
                <w:lang w:val="en-US" w:eastAsia="zh-Hans"/>
              </w:rPr>
              <w:t>英语</w:t>
            </w:r>
            <w:r>
              <w:rPr>
                <w:rFonts w:hint="eastAsia" w:ascii="楷体" w:hAnsi="楷体" w:eastAsia="楷体" w:cs="楷体"/>
                <w:bCs/>
                <w:color w:val="000000"/>
                <w:sz w:val="21"/>
                <w:szCs w:val="21"/>
              </w:rPr>
              <w:t>课程标准（2020</w:t>
            </w:r>
            <w:r>
              <w:rPr>
                <w:rFonts w:hint="eastAsia" w:ascii="楷体" w:hAnsi="楷体" w:eastAsia="楷体" w:cs="楷体"/>
                <w:bCs/>
                <w:color w:val="000000"/>
                <w:sz w:val="21"/>
                <w:szCs w:val="21"/>
                <w:lang w:val="en-US" w:eastAsia="zh-Hans"/>
              </w:rPr>
              <w:t>年</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版</w:t>
            </w:r>
            <w:r>
              <w:rPr>
                <w:rFonts w:hint="eastAsia" w:ascii="楷体" w:hAnsi="楷体" w:eastAsia="楷体" w:cs="楷体"/>
                <w:bCs/>
                <w:color w:val="000000"/>
                <w:sz w:val="21"/>
                <w:szCs w:val="21"/>
              </w:rPr>
              <w:t>》</w:t>
            </w:r>
          </w:p>
        </w:tc>
        <w:tc>
          <w:tcPr>
            <w:tcW w:w="2072" w:type="pct"/>
          </w:tcPr>
          <w:p>
            <w:pPr>
              <w:adjustRightInd w:val="0"/>
              <w:snapToGrid w:val="0"/>
              <w:ind w:firstLine="420" w:firstLineChars="200"/>
              <w:rPr>
                <w:rFonts w:hint="eastAsia" w:ascii="楷体" w:hAnsi="楷体" w:eastAsia="楷体" w:cs="楷体"/>
                <w:bCs/>
                <w:color w:val="000000"/>
                <w:sz w:val="21"/>
                <w:szCs w:val="21"/>
              </w:rPr>
            </w:pPr>
            <w:r>
              <w:rPr>
                <w:rFonts w:hint="eastAsia" w:ascii="楷体" w:hAnsi="楷体" w:eastAsia="楷体" w:cs="楷体"/>
                <w:bCs/>
                <w:color w:val="000000"/>
                <w:sz w:val="21"/>
                <w:szCs w:val="21"/>
              </w:rPr>
              <w:t>依据《中等职业学校英语课程标准》开设，并与学生专业能力发展和职业岗位需求密切结合。</w:t>
            </w:r>
          </w:p>
        </w:tc>
        <w:tc>
          <w:tcPr>
            <w:tcW w:w="649" w:type="pct"/>
            <w:vAlign w:val="center"/>
          </w:tcPr>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240（48*5）</w:t>
            </w:r>
          </w:p>
        </w:tc>
      </w:tr>
      <w:tr>
        <w:trPr>
          <w:gridAfter w:val="1"/>
          <w:wAfter w:w="18" w:type="pct"/>
          <w:jc w:val="center"/>
        </w:trPr>
        <w:tc>
          <w:tcPr>
            <w:tcW w:w="367" w:type="pct"/>
            <w:vAlign w:val="center"/>
          </w:tcPr>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6</w:t>
            </w:r>
          </w:p>
        </w:tc>
        <w:tc>
          <w:tcPr>
            <w:tcW w:w="532" w:type="pct"/>
            <w:gridSpan w:val="2"/>
            <w:vAlign w:val="top"/>
          </w:tcPr>
          <w:p>
            <w:pPr>
              <w:adjustRightInd w:val="0"/>
              <w:snapToGrid w:val="0"/>
              <w:jc w:val="both"/>
              <w:rPr>
                <w:rFonts w:hint="eastAsia" w:ascii="楷体" w:hAnsi="楷体" w:eastAsia="楷体" w:cs="楷体"/>
                <w:bCs/>
                <w:color w:val="000000"/>
                <w:sz w:val="21"/>
                <w:szCs w:val="21"/>
              </w:rPr>
            </w:pPr>
          </w:p>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计算</w:t>
            </w:r>
          </w:p>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机基础</w:t>
            </w:r>
          </w:p>
        </w:tc>
        <w:tc>
          <w:tcPr>
            <w:tcW w:w="1359" w:type="pct"/>
          </w:tcPr>
          <w:p>
            <w:pPr>
              <w:adjustRightInd w:val="0"/>
              <w:snapToGrid w:val="0"/>
              <w:rPr>
                <w:rFonts w:hint="eastAsia" w:ascii="楷体" w:hAnsi="楷体" w:eastAsia="楷体" w:cs="楷体"/>
                <w:bCs/>
                <w:color w:val="000000"/>
                <w:sz w:val="21"/>
                <w:szCs w:val="21"/>
              </w:rPr>
            </w:pPr>
            <w:r>
              <w:rPr>
                <w:rFonts w:hint="eastAsia" w:ascii="楷体" w:hAnsi="楷体" w:eastAsia="楷体" w:cs="楷体"/>
                <w:bCs/>
                <w:color w:val="000000"/>
                <w:sz w:val="21"/>
                <w:szCs w:val="21"/>
              </w:rPr>
              <w:t>《中等职业学校</w:t>
            </w:r>
            <w:r>
              <w:rPr>
                <w:rFonts w:hint="eastAsia" w:ascii="楷体" w:hAnsi="楷体" w:eastAsia="楷体" w:cs="楷体"/>
                <w:bCs/>
                <w:color w:val="000000"/>
                <w:sz w:val="21"/>
                <w:szCs w:val="21"/>
                <w:lang w:val="en-US" w:eastAsia="zh-Hans"/>
              </w:rPr>
              <w:t>计算机基础</w:t>
            </w:r>
            <w:r>
              <w:rPr>
                <w:rFonts w:hint="eastAsia" w:ascii="楷体" w:hAnsi="楷体" w:eastAsia="楷体" w:cs="楷体"/>
                <w:bCs/>
                <w:color w:val="000000"/>
                <w:sz w:val="21"/>
                <w:szCs w:val="21"/>
              </w:rPr>
              <w:t>课程标准（2020</w:t>
            </w:r>
            <w:r>
              <w:rPr>
                <w:rFonts w:hint="eastAsia" w:ascii="楷体" w:hAnsi="楷体" w:eastAsia="楷体" w:cs="楷体"/>
                <w:bCs/>
                <w:color w:val="000000"/>
                <w:sz w:val="21"/>
                <w:szCs w:val="21"/>
                <w:lang w:val="en-US" w:eastAsia="zh-Hans"/>
              </w:rPr>
              <w:t>年</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版</w:t>
            </w:r>
            <w:r>
              <w:rPr>
                <w:rFonts w:hint="eastAsia" w:ascii="楷体" w:hAnsi="楷体" w:eastAsia="楷体" w:cs="楷体"/>
                <w:bCs/>
                <w:color w:val="000000"/>
                <w:sz w:val="21"/>
                <w:szCs w:val="21"/>
              </w:rPr>
              <w:t>》</w:t>
            </w:r>
          </w:p>
        </w:tc>
        <w:tc>
          <w:tcPr>
            <w:tcW w:w="2072" w:type="pct"/>
          </w:tcPr>
          <w:p>
            <w:pPr>
              <w:adjustRightInd w:val="0"/>
              <w:snapToGrid w:val="0"/>
              <w:ind w:firstLine="420" w:firstLineChars="200"/>
              <w:rPr>
                <w:rFonts w:hint="eastAsia" w:ascii="楷体" w:hAnsi="楷体" w:eastAsia="楷体" w:cs="楷体"/>
                <w:bCs/>
                <w:color w:val="000000"/>
                <w:sz w:val="21"/>
                <w:szCs w:val="21"/>
              </w:rPr>
            </w:pPr>
            <w:r>
              <w:rPr>
                <w:rFonts w:hint="eastAsia" w:ascii="楷体" w:hAnsi="楷体" w:eastAsia="楷体" w:cs="楷体"/>
                <w:bCs/>
                <w:color w:val="000000"/>
                <w:sz w:val="21"/>
                <w:szCs w:val="21"/>
              </w:rPr>
              <w:t>依据《中等职业学校信息技术课程标准》开设，并与学生专业能力发展和职业岗位需求密切结合。</w:t>
            </w:r>
          </w:p>
        </w:tc>
        <w:tc>
          <w:tcPr>
            <w:tcW w:w="649" w:type="pct"/>
            <w:vAlign w:val="center"/>
          </w:tcPr>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64</w:t>
            </w:r>
          </w:p>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gridAfter w:val="1"/>
          <w:wAfter w:w="18" w:type="pct"/>
          <w:jc w:val="center"/>
        </w:trPr>
        <w:tc>
          <w:tcPr>
            <w:tcW w:w="367" w:type="pct"/>
            <w:vAlign w:val="center"/>
          </w:tcPr>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7</w:t>
            </w:r>
          </w:p>
        </w:tc>
        <w:tc>
          <w:tcPr>
            <w:tcW w:w="532" w:type="pct"/>
            <w:gridSpan w:val="2"/>
            <w:vAlign w:val="top"/>
          </w:tcPr>
          <w:p>
            <w:pPr>
              <w:adjustRightInd w:val="0"/>
              <w:snapToGrid w:val="0"/>
              <w:jc w:val="center"/>
              <w:rPr>
                <w:rFonts w:hint="eastAsia" w:ascii="楷体" w:hAnsi="楷体" w:eastAsia="楷体" w:cs="楷体"/>
                <w:bCs/>
                <w:color w:val="000000"/>
                <w:sz w:val="21"/>
                <w:szCs w:val="21"/>
              </w:rPr>
            </w:pPr>
          </w:p>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体育</w:t>
            </w:r>
          </w:p>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与健康</w:t>
            </w:r>
          </w:p>
        </w:tc>
        <w:tc>
          <w:tcPr>
            <w:tcW w:w="1359" w:type="pct"/>
          </w:tcPr>
          <w:p>
            <w:pPr>
              <w:adjustRightInd w:val="0"/>
              <w:snapToGrid w:val="0"/>
              <w:rPr>
                <w:rFonts w:hint="eastAsia" w:ascii="楷体" w:hAnsi="楷体" w:eastAsia="楷体" w:cs="楷体"/>
                <w:bCs/>
                <w:color w:val="000000"/>
                <w:sz w:val="21"/>
                <w:szCs w:val="21"/>
              </w:rPr>
            </w:pPr>
            <w:r>
              <w:rPr>
                <w:rFonts w:hint="eastAsia" w:ascii="楷体" w:hAnsi="楷体" w:eastAsia="楷体" w:cs="楷体"/>
                <w:bCs/>
                <w:color w:val="000000"/>
                <w:sz w:val="21"/>
                <w:szCs w:val="21"/>
              </w:rPr>
              <w:t>《中等职业学校</w:t>
            </w:r>
            <w:r>
              <w:rPr>
                <w:rFonts w:hint="eastAsia" w:ascii="楷体" w:hAnsi="楷体" w:eastAsia="楷体" w:cs="楷体"/>
                <w:bCs/>
                <w:color w:val="000000"/>
                <w:sz w:val="21"/>
                <w:szCs w:val="21"/>
                <w:lang w:val="en-US" w:eastAsia="zh-Hans"/>
              </w:rPr>
              <w:t>体育与健康</w:t>
            </w:r>
            <w:r>
              <w:rPr>
                <w:rFonts w:hint="eastAsia" w:ascii="楷体" w:hAnsi="楷体" w:eastAsia="楷体" w:cs="楷体"/>
                <w:bCs/>
                <w:color w:val="000000"/>
                <w:sz w:val="21"/>
                <w:szCs w:val="21"/>
              </w:rPr>
              <w:t>课程标准（2020</w:t>
            </w:r>
            <w:r>
              <w:rPr>
                <w:rFonts w:hint="eastAsia" w:ascii="楷体" w:hAnsi="楷体" w:eastAsia="楷体" w:cs="楷体"/>
                <w:bCs/>
                <w:color w:val="000000"/>
                <w:sz w:val="21"/>
                <w:szCs w:val="21"/>
                <w:lang w:val="en-US" w:eastAsia="zh-Hans"/>
              </w:rPr>
              <w:t>年</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版</w:t>
            </w:r>
            <w:r>
              <w:rPr>
                <w:rFonts w:hint="eastAsia" w:ascii="楷体" w:hAnsi="楷体" w:eastAsia="楷体" w:cs="楷体"/>
                <w:bCs/>
                <w:color w:val="000000"/>
                <w:sz w:val="21"/>
                <w:szCs w:val="21"/>
              </w:rPr>
              <w:t>》</w:t>
            </w:r>
          </w:p>
        </w:tc>
        <w:tc>
          <w:tcPr>
            <w:tcW w:w="2072" w:type="pct"/>
          </w:tcPr>
          <w:p>
            <w:pPr>
              <w:adjustRightInd w:val="0"/>
              <w:snapToGrid w:val="0"/>
              <w:ind w:firstLine="420" w:firstLineChars="200"/>
              <w:rPr>
                <w:rFonts w:hint="eastAsia" w:ascii="楷体" w:hAnsi="楷体" w:eastAsia="楷体" w:cs="楷体"/>
                <w:bCs/>
                <w:color w:val="000000"/>
                <w:sz w:val="21"/>
                <w:szCs w:val="21"/>
              </w:rPr>
            </w:pPr>
            <w:r>
              <w:rPr>
                <w:rFonts w:hint="eastAsia" w:ascii="楷体" w:hAnsi="楷体" w:eastAsia="楷体" w:cs="楷体"/>
                <w:bCs/>
                <w:color w:val="000000"/>
                <w:sz w:val="21"/>
                <w:szCs w:val="21"/>
              </w:rPr>
              <w:t>依据《中等职业学校体育与健康课程标准》开设，并与学生专业能力发展和职业岗位需求密切结合。</w:t>
            </w:r>
          </w:p>
        </w:tc>
        <w:tc>
          <w:tcPr>
            <w:tcW w:w="649" w:type="pct"/>
            <w:vAlign w:val="center"/>
          </w:tcPr>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160</w:t>
            </w:r>
          </w:p>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（32*5）</w:t>
            </w:r>
          </w:p>
        </w:tc>
      </w:tr>
      <w:tr>
        <w:trPr>
          <w:gridAfter w:val="1"/>
          <w:wAfter w:w="18" w:type="pct"/>
          <w:jc w:val="center"/>
        </w:trPr>
        <w:tc>
          <w:tcPr>
            <w:tcW w:w="367" w:type="pct"/>
            <w:vAlign w:val="center"/>
          </w:tcPr>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8</w:t>
            </w:r>
          </w:p>
        </w:tc>
        <w:tc>
          <w:tcPr>
            <w:tcW w:w="532" w:type="pct"/>
            <w:gridSpan w:val="2"/>
            <w:vAlign w:val="top"/>
          </w:tcPr>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艺术</w:t>
            </w:r>
          </w:p>
        </w:tc>
        <w:tc>
          <w:tcPr>
            <w:tcW w:w="1359" w:type="pct"/>
          </w:tcPr>
          <w:p>
            <w:pPr>
              <w:adjustRightInd w:val="0"/>
              <w:snapToGrid w:val="0"/>
              <w:rPr>
                <w:rFonts w:hint="eastAsia" w:ascii="楷体" w:hAnsi="楷体" w:eastAsia="楷体" w:cs="楷体"/>
                <w:bCs/>
                <w:color w:val="000000"/>
                <w:sz w:val="21"/>
                <w:szCs w:val="21"/>
              </w:rPr>
            </w:pPr>
            <w:r>
              <w:rPr>
                <w:rFonts w:hint="eastAsia" w:ascii="楷体" w:hAnsi="楷体" w:eastAsia="楷体" w:cs="楷体"/>
                <w:bCs/>
                <w:color w:val="000000"/>
                <w:sz w:val="21"/>
                <w:szCs w:val="21"/>
              </w:rPr>
              <w:t>《中等职业学校</w:t>
            </w:r>
            <w:r>
              <w:rPr>
                <w:rFonts w:hint="eastAsia" w:ascii="楷体" w:hAnsi="楷体" w:eastAsia="楷体" w:cs="楷体"/>
                <w:bCs/>
                <w:color w:val="000000"/>
                <w:sz w:val="21"/>
                <w:szCs w:val="21"/>
                <w:lang w:val="en-US" w:eastAsia="zh-Hans"/>
              </w:rPr>
              <w:t>艺术</w:t>
            </w:r>
            <w:r>
              <w:rPr>
                <w:rFonts w:hint="eastAsia" w:ascii="楷体" w:hAnsi="楷体" w:eastAsia="楷体" w:cs="楷体"/>
                <w:bCs/>
                <w:color w:val="000000"/>
                <w:sz w:val="21"/>
                <w:szCs w:val="21"/>
              </w:rPr>
              <w:t>课程标准（2020</w:t>
            </w:r>
            <w:r>
              <w:rPr>
                <w:rFonts w:hint="eastAsia" w:ascii="楷体" w:hAnsi="楷体" w:eastAsia="楷体" w:cs="楷体"/>
                <w:bCs/>
                <w:color w:val="000000"/>
                <w:sz w:val="21"/>
                <w:szCs w:val="21"/>
                <w:lang w:val="en-US" w:eastAsia="zh-Hans"/>
              </w:rPr>
              <w:t>年</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版</w:t>
            </w:r>
            <w:r>
              <w:rPr>
                <w:rFonts w:hint="eastAsia" w:ascii="楷体" w:hAnsi="楷体" w:eastAsia="楷体" w:cs="楷体"/>
                <w:bCs/>
                <w:color w:val="000000"/>
                <w:sz w:val="21"/>
                <w:szCs w:val="21"/>
              </w:rPr>
              <w:t>》</w:t>
            </w:r>
          </w:p>
        </w:tc>
        <w:tc>
          <w:tcPr>
            <w:tcW w:w="2072" w:type="pct"/>
          </w:tcPr>
          <w:p>
            <w:pPr>
              <w:adjustRightInd w:val="0"/>
              <w:snapToGrid w:val="0"/>
              <w:ind w:firstLine="420" w:firstLineChars="200"/>
              <w:rPr>
                <w:rFonts w:hint="eastAsia" w:ascii="楷体" w:hAnsi="楷体" w:eastAsia="楷体" w:cs="楷体"/>
                <w:bCs/>
                <w:color w:val="000000"/>
                <w:sz w:val="21"/>
                <w:szCs w:val="21"/>
              </w:rPr>
            </w:pPr>
            <w:r>
              <w:rPr>
                <w:rFonts w:hint="eastAsia" w:ascii="楷体" w:hAnsi="楷体" w:eastAsia="楷体" w:cs="楷体"/>
                <w:bCs/>
                <w:color w:val="000000"/>
                <w:sz w:val="21"/>
                <w:szCs w:val="21"/>
              </w:rPr>
              <w:t>依据《中等职业学校艺术课程标准》开设，并与学生专业能力发展和职业岗位需求密切结合。</w:t>
            </w:r>
          </w:p>
        </w:tc>
        <w:tc>
          <w:tcPr>
            <w:tcW w:w="649" w:type="pct"/>
            <w:vAlign w:val="center"/>
          </w:tcPr>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w:t>
            </w:r>
          </w:p>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（32*1）</w:t>
            </w:r>
          </w:p>
        </w:tc>
      </w:tr>
      <w:tr>
        <w:trPr>
          <w:jc w:val="center"/>
        </w:trPr>
        <w:tc>
          <w:tcPr>
            <w:tcW w:w="367" w:type="pct"/>
            <w:vMerge w:val="restart"/>
            <w:vAlign w:val="center"/>
          </w:tcPr>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9</w:t>
            </w:r>
          </w:p>
        </w:tc>
        <w:tc>
          <w:tcPr>
            <w:tcW w:w="219" w:type="pct"/>
            <w:vMerge w:val="restart"/>
            <w:vAlign w:val="top"/>
          </w:tcPr>
          <w:p>
            <w:pPr>
              <w:adjustRightInd w:val="0"/>
              <w:snapToGrid w:val="0"/>
              <w:jc w:val="left"/>
              <w:rPr>
                <w:rFonts w:hint="eastAsia" w:ascii="楷体" w:hAnsi="楷体" w:eastAsia="楷体" w:cs="楷体"/>
                <w:bCs/>
                <w:color w:val="000000"/>
                <w:sz w:val="21"/>
                <w:szCs w:val="21"/>
                <w:lang w:val="en-US" w:eastAsia="zh-Hans"/>
              </w:rPr>
            </w:pPr>
            <w:r>
              <w:rPr>
                <w:rFonts w:hint="eastAsia" w:ascii="楷体" w:hAnsi="楷体" w:eastAsia="楷体" w:cs="楷体"/>
                <w:bCs/>
                <w:color w:val="000000"/>
                <w:sz w:val="21"/>
                <w:szCs w:val="21"/>
                <w:lang w:val="en-US" w:eastAsia="zh-Hans"/>
              </w:rPr>
              <w:t>限定选修</w:t>
            </w:r>
          </w:p>
        </w:tc>
        <w:tc>
          <w:tcPr>
            <w:tcW w:w="312" w:type="pct"/>
            <w:vAlign w:val="top"/>
          </w:tcPr>
          <w:p>
            <w:pPr>
              <w:widowControl/>
              <w:adjustRightInd w:val="0"/>
              <w:snapToGrid w:val="0"/>
              <w:jc w:val="left"/>
              <w:rPr>
                <w:rFonts w:hint="eastAsia" w:ascii="楷体" w:hAnsi="楷体" w:eastAsia="楷体" w:cs="楷体"/>
                <w:bCs/>
                <w:spacing w:val="-10"/>
                <w:w w:val="90"/>
                <w:kern w:val="0"/>
                <w:sz w:val="21"/>
                <w:szCs w:val="21"/>
              </w:rPr>
            </w:pPr>
            <w:r>
              <w:rPr>
                <w:rFonts w:hint="eastAsia" w:ascii="楷体" w:hAnsi="楷体" w:eastAsia="楷体" w:cs="楷体"/>
                <w:bCs/>
                <w:spacing w:val="-10"/>
                <w:w w:val="90"/>
                <w:kern w:val="0"/>
                <w:sz w:val="21"/>
                <w:szCs w:val="21"/>
              </w:rPr>
              <w:t>劳动</w:t>
            </w:r>
          </w:p>
          <w:p>
            <w:pPr>
              <w:widowControl/>
              <w:adjustRightInd w:val="0"/>
              <w:snapToGrid w:val="0"/>
              <w:jc w:val="left"/>
              <w:rPr>
                <w:rFonts w:hint="eastAsia" w:ascii="楷体" w:hAnsi="楷体" w:eastAsia="楷体" w:cs="楷体"/>
                <w:bCs/>
                <w:color w:val="000000"/>
                <w:sz w:val="21"/>
                <w:szCs w:val="21"/>
                <w:lang w:val="en-US" w:eastAsia="zh-Hans"/>
              </w:rPr>
            </w:pPr>
            <w:r>
              <w:rPr>
                <w:rFonts w:hint="eastAsia" w:ascii="楷体" w:hAnsi="楷体" w:eastAsia="楷体" w:cs="楷体"/>
                <w:bCs/>
                <w:spacing w:val="-10"/>
                <w:w w:val="90"/>
                <w:kern w:val="0"/>
                <w:sz w:val="21"/>
                <w:szCs w:val="21"/>
              </w:rPr>
              <w:t>教育</w:t>
            </w:r>
          </w:p>
        </w:tc>
        <w:tc>
          <w:tcPr>
            <w:tcW w:w="1359" w:type="pct"/>
            <w:vAlign w:val="top"/>
          </w:tcPr>
          <w:p>
            <w:pPr>
              <w:widowControl/>
              <w:adjustRightInd w:val="0"/>
              <w:snapToGrid w:val="0"/>
              <w:ind w:firstLine="338" w:firstLineChars="200"/>
              <w:rPr>
                <w:rFonts w:hint="eastAsia" w:ascii="楷体" w:hAnsi="楷体" w:eastAsia="楷体" w:cs="楷体"/>
                <w:bCs/>
                <w:spacing w:val="-10"/>
                <w:w w:val="90"/>
                <w:kern w:val="0"/>
                <w:sz w:val="21"/>
                <w:szCs w:val="21"/>
              </w:rPr>
            </w:pPr>
            <w:r>
              <w:rPr>
                <w:rFonts w:hint="eastAsia" w:ascii="楷体" w:hAnsi="楷体" w:eastAsia="楷体" w:cs="楷体"/>
                <w:bCs/>
                <w:spacing w:val="-10"/>
                <w:w w:val="90"/>
                <w:kern w:val="0"/>
                <w:sz w:val="21"/>
                <w:szCs w:val="21"/>
              </w:rPr>
              <w:t>培育劳动观念，端正劳动态度，养成劳动习惯，增强劳动情感。联合中小学开展劳动和职业启蒙教育。</w:t>
            </w:r>
          </w:p>
        </w:tc>
        <w:tc>
          <w:tcPr>
            <w:tcW w:w="2072" w:type="pct"/>
            <w:vAlign w:val="top"/>
          </w:tcPr>
          <w:p>
            <w:pPr>
              <w:adjustRightInd w:val="0"/>
              <w:snapToGrid w:val="0"/>
              <w:ind w:firstLine="420" w:firstLineChars="200"/>
              <w:rPr>
                <w:rFonts w:hint="eastAsia" w:ascii="楷体" w:hAnsi="楷体" w:eastAsia="楷体" w:cs="楷体"/>
                <w:bCs/>
                <w:color w:val="000000"/>
                <w:sz w:val="21"/>
                <w:szCs w:val="21"/>
              </w:rPr>
            </w:pPr>
            <w:r>
              <w:rPr>
                <w:rFonts w:hint="eastAsia" w:ascii="楷体" w:hAnsi="楷体" w:eastAsia="楷体" w:cs="楷体"/>
                <w:bCs/>
                <w:color w:val="000000"/>
                <w:sz w:val="21"/>
                <w:szCs w:val="21"/>
              </w:rPr>
              <w:t>开展劳动精神、劳模精神、工匠精神的专题讲座，结合主题活动、勤工俭学、志愿者服务完成劳动体验。</w:t>
            </w:r>
          </w:p>
        </w:tc>
        <w:tc>
          <w:tcPr>
            <w:tcW w:w="668" w:type="pct"/>
            <w:gridSpan w:val="2"/>
            <w:vAlign w:val="center"/>
          </w:tcPr>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w:t>
            </w:r>
          </w:p>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（32*1）</w:t>
            </w:r>
          </w:p>
        </w:tc>
      </w:tr>
      <w:tr>
        <w:trPr>
          <w:jc w:val="center"/>
        </w:trPr>
        <w:tc>
          <w:tcPr>
            <w:tcW w:w="367" w:type="pct"/>
            <w:vMerge w:val="continue"/>
            <w:vAlign w:val="center"/>
          </w:tcPr>
          <w:p>
            <w:pPr>
              <w:adjustRightInd w:val="0"/>
              <w:snapToGrid w:val="0"/>
              <w:jc w:val="center"/>
              <w:rPr>
                <w:rFonts w:hint="eastAsia" w:ascii="楷体" w:hAnsi="楷体" w:eastAsia="楷体" w:cs="楷体"/>
                <w:bCs/>
                <w:color w:val="000000"/>
                <w:sz w:val="21"/>
                <w:szCs w:val="21"/>
              </w:rPr>
            </w:pPr>
          </w:p>
        </w:tc>
        <w:tc>
          <w:tcPr>
            <w:tcW w:w="219" w:type="pct"/>
            <w:vMerge w:val="continue"/>
            <w:vAlign w:val="top"/>
          </w:tcPr>
          <w:p>
            <w:pPr>
              <w:adjustRightInd w:val="0"/>
              <w:snapToGrid w:val="0"/>
              <w:ind w:firstLine="420" w:firstLineChars="200"/>
              <w:jc w:val="left"/>
              <w:rPr>
                <w:rFonts w:hint="eastAsia" w:ascii="楷体" w:hAnsi="楷体" w:eastAsia="楷体" w:cs="楷体"/>
                <w:bCs/>
                <w:color w:val="000000"/>
                <w:sz w:val="21"/>
                <w:szCs w:val="21"/>
                <w:lang w:val="en-US" w:eastAsia="zh-Hans"/>
              </w:rPr>
            </w:pPr>
          </w:p>
        </w:tc>
        <w:tc>
          <w:tcPr>
            <w:tcW w:w="312" w:type="pct"/>
            <w:vAlign w:val="top"/>
          </w:tcPr>
          <w:p>
            <w:pPr>
              <w:widowControl/>
              <w:adjustRightInd w:val="0"/>
              <w:snapToGrid w:val="0"/>
              <w:jc w:val="left"/>
              <w:rPr>
                <w:rFonts w:hint="eastAsia" w:ascii="楷体" w:hAnsi="楷体" w:eastAsia="楷体" w:cs="楷体"/>
                <w:bCs/>
                <w:spacing w:val="-10"/>
                <w:w w:val="90"/>
                <w:kern w:val="0"/>
                <w:sz w:val="21"/>
                <w:szCs w:val="21"/>
              </w:rPr>
            </w:pPr>
            <w:r>
              <w:rPr>
                <w:rFonts w:hint="eastAsia" w:ascii="楷体" w:hAnsi="楷体" w:eastAsia="楷体" w:cs="楷体"/>
                <w:bCs/>
                <w:spacing w:val="-10"/>
                <w:w w:val="90"/>
                <w:kern w:val="0"/>
                <w:sz w:val="21"/>
                <w:szCs w:val="21"/>
              </w:rPr>
              <w:t>中华优秀传统文化</w:t>
            </w:r>
          </w:p>
        </w:tc>
        <w:tc>
          <w:tcPr>
            <w:tcW w:w="1359" w:type="pct"/>
            <w:vAlign w:val="top"/>
          </w:tcPr>
          <w:p>
            <w:pPr>
              <w:widowControl/>
              <w:adjustRightInd w:val="0"/>
              <w:snapToGrid w:val="0"/>
              <w:ind w:firstLine="338" w:firstLineChars="200"/>
              <w:rPr>
                <w:rFonts w:hint="eastAsia" w:ascii="楷体" w:hAnsi="楷体" w:eastAsia="楷体" w:cs="楷体"/>
                <w:bCs/>
                <w:spacing w:val="-10"/>
                <w:w w:val="90"/>
                <w:kern w:val="0"/>
                <w:sz w:val="21"/>
                <w:szCs w:val="21"/>
              </w:rPr>
            </w:pPr>
            <w:r>
              <w:rPr>
                <w:rFonts w:hint="eastAsia" w:ascii="楷体" w:hAnsi="楷体" w:eastAsia="楷体" w:cs="楷体"/>
                <w:bCs/>
                <w:spacing w:val="-10"/>
                <w:w w:val="90"/>
                <w:kern w:val="0"/>
                <w:sz w:val="21"/>
                <w:szCs w:val="21"/>
                <w:lang w:val="en-US" w:eastAsia="zh-Hans"/>
              </w:rPr>
              <w:t>感知中华传统文化的思想、艺术魅力，</w:t>
            </w:r>
            <w:r>
              <w:rPr>
                <w:rFonts w:hint="eastAsia" w:ascii="楷体" w:hAnsi="楷体" w:eastAsia="楷体" w:cs="楷体"/>
                <w:bCs/>
                <w:spacing w:val="-10"/>
                <w:w w:val="90"/>
                <w:kern w:val="0"/>
                <w:sz w:val="21"/>
                <w:szCs w:val="21"/>
                <w:lang w:val="en-US" w:eastAsia="zh-Hans"/>
              </w:rPr>
              <w:t>探讨人生价值和时代精神，逐步扩展深邃自己的思想和行为准则</w:t>
            </w:r>
            <w:r>
              <w:rPr>
                <w:rFonts w:hint="eastAsia" w:ascii="楷体" w:hAnsi="楷体" w:eastAsia="楷体" w:cs="楷体"/>
                <w:bCs/>
                <w:spacing w:val="-10"/>
                <w:w w:val="90"/>
                <w:kern w:val="0"/>
                <w:sz w:val="21"/>
                <w:szCs w:val="21"/>
                <w:lang w:val="en-US" w:eastAsia="zh-Hans"/>
              </w:rPr>
              <w:t>。</w:t>
            </w:r>
          </w:p>
        </w:tc>
        <w:tc>
          <w:tcPr>
            <w:tcW w:w="2072" w:type="pct"/>
            <w:vAlign w:val="top"/>
          </w:tcPr>
          <w:p>
            <w:pPr>
              <w:adjustRightInd w:val="0"/>
              <w:snapToGrid w:val="0"/>
              <w:ind w:firstLine="420" w:firstLineChars="200"/>
              <w:rPr>
                <w:rFonts w:hint="eastAsia" w:ascii="楷体" w:hAnsi="楷体" w:eastAsia="楷体" w:cs="楷体"/>
                <w:bCs/>
                <w:color w:val="000000"/>
                <w:sz w:val="21"/>
                <w:szCs w:val="21"/>
                <w:lang w:val="en-US" w:eastAsia="zh-Hans"/>
              </w:rPr>
            </w:pPr>
            <w:r>
              <w:rPr>
                <w:rFonts w:hint="eastAsia" w:ascii="楷体" w:hAnsi="楷体" w:eastAsia="楷体" w:cs="楷体"/>
                <w:bCs/>
                <w:color w:val="000000"/>
                <w:sz w:val="21"/>
                <w:szCs w:val="21"/>
                <w:lang w:val="en-US" w:eastAsia="zh-Hans"/>
              </w:rPr>
              <w:t>开展中华传统文学</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诵经点</w:t>
            </w:r>
            <w:r>
              <w:rPr>
                <w:rFonts w:hint="default"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传统习俗</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传统建筑</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传统艺术</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民间工艺</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等的专题讲座</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结合主题理解知识知识</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完成体验</w:t>
            </w:r>
            <w:r>
              <w:rPr>
                <w:rFonts w:hint="eastAsia" w:ascii="楷体" w:hAnsi="楷体" w:eastAsia="楷体" w:cs="楷体"/>
                <w:bCs/>
                <w:color w:val="000000"/>
                <w:sz w:val="21"/>
                <w:szCs w:val="21"/>
                <w:lang w:eastAsia="zh-Hans"/>
              </w:rPr>
              <w:t>。</w:t>
            </w:r>
          </w:p>
        </w:tc>
        <w:tc>
          <w:tcPr>
            <w:tcW w:w="668" w:type="pct"/>
            <w:gridSpan w:val="2"/>
            <w:vAlign w:val="center"/>
          </w:tcPr>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w:t>
            </w:r>
          </w:p>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（32*1）</w:t>
            </w:r>
          </w:p>
        </w:tc>
      </w:tr>
      <w:tr>
        <w:trPr>
          <w:jc w:val="center"/>
        </w:trPr>
        <w:tc>
          <w:tcPr>
            <w:tcW w:w="367" w:type="pct"/>
            <w:vMerge w:val="continue"/>
            <w:vAlign w:val="center"/>
          </w:tcPr>
          <w:p>
            <w:pPr>
              <w:adjustRightInd w:val="0"/>
              <w:snapToGrid w:val="0"/>
              <w:jc w:val="center"/>
              <w:rPr>
                <w:rFonts w:hint="eastAsia" w:ascii="楷体" w:hAnsi="楷体" w:eastAsia="楷体" w:cs="楷体"/>
                <w:bCs/>
                <w:color w:val="000000"/>
                <w:sz w:val="21"/>
                <w:szCs w:val="21"/>
              </w:rPr>
            </w:pPr>
          </w:p>
        </w:tc>
        <w:tc>
          <w:tcPr>
            <w:tcW w:w="219" w:type="pct"/>
            <w:vMerge w:val="continue"/>
            <w:vAlign w:val="top"/>
          </w:tcPr>
          <w:p>
            <w:pPr>
              <w:adjustRightInd w:val="0"/>
              <w:snapToGrid w:val="0"/>
              <w:ind w:firstLine="420" w:firstLineChars="200"/>
              <w:jc w:val="left"/>
              <w:rPr>
                <w:rFonts w:hint="eastAsia" w:ascii="楷体" w:hAnsi="楷体" w:eastAsia="楷体" w:cs="楷体"/>
                <w:bCs/>
                <w:color w:val="000000"/>
                <w:sz w:val="21"/>
                <w:szCs w:val="21"/>
                <w:lang w:val="en-US" w:eastAsia="zh-Hans"/>
              </w:rPr>
            </w:pPr>
          </w:p>
        </w:tc>
        <w:tc>
          <w:tcPr>
            <w:tcW w:w="312" w:type="pct"/>
            <w:vAlign w:val="top"/>
          </w:tcPr>
          <w:p>
            <w:pPr>
              <w:widowControl/>
              <w:adjustRightInd w:val="0"/>
              <w:snapToGrid w:val="0"/>
              <w:jc w:val="left"/>
              <w:rPr>
                <w:rFonts w:hint="eastAsia" w:ascii="楷体" w:hAnsi="楷体" w:eastAsia="楷体" w:cs="楷体"/>
                <w:bCs/>
                <w:spacing w:val="-10"/>
                <w:w w:val="90"/>
                <w:kern w:val="0"/>
                <w:sz w:val="21"/>
                <w:szCs w:val="21"/>
              </w:rPr>
            </w:pPr>
            <w:r>
              <w:rPr>
                <w:rFonts w:hint="eastAsia" w:ascii="楷体" w:hAnsi="楷体" w:eastAsia="楷体" w:cs="楷体"/>
                <w:bCs/>
                <w:spacing w:val="-10"/>
                <w:w w:val="90"/>
                <w:kern w:val="0"/>
                <w:sz w:val="21"/>
                <w:szCs w:val="21"/>
              </w:rPr>
              <w:t>职业</w:t>
            </w:r>
          </w:p>
          <w:p>
            <w:pPr>
              <w:widowControl/>
              <w:adjustRightInd w:val="0"/>
              <w:snapToGrid w:val="0"/>
              <w:jc w:val="left"/>
              <w:rPr>
                <w:rFonts w:hint="eastAsia" w:ascii="楷体" w:hAnsi="楷体" w:eastAsia="楷体" w:cs="楷体"/>
                <w:bCs/>
                <w:color w:val="000000"/>
                <w:sz w:val="21"/>
                <w:szCs w:val="21"/>
                <w:lang w:val="en-US" w:eastAsia="zh-Hans"/>
              </w:rPr>
            </w:pPr>
            <w:r>
              <w:rPr>
                <w:rFonts w:hint="eastAsia" w:ascii="楷体" w:hAnsi="楷体" w:eastAsia="楷体" w:cs="楷体"/>
                <w:bCs/>
                <w:spacing w:val="-10"/>
                <w:w w:val="90"/>
                <w:kern w:val="0"/>
                <w:sz w:val="21"/>
                <w:szCs w:val="21"/>
              </w:rPr>
              <w:t>素养</w:t>
            </w:r>
          </w:p>
        </w:tc>
        <w:tc>
          <w:tcPr>
            <w:tcW w:w="1359" w:type="pct"/>
            <w:vAlign w:val="top"/>
          </w:tcPr>
          <w:p>
            <w:pPr>
              <w:widowControl/>
              <w:adjustRightInd w:val="0"/>
              <w:snapToGrid w:val="0"/>
              <w:rPr>
                <w:rFonts w:hint="eastAsia" w:ascii="楷体" w:hAnsi="楷体" w:eastAsia="楷体" w:cs="楷体"/>
                <w:bCs/>
                <w:spacing w:val="-10"/>
                <w:w w:val="90"/>
                <w:kern w:val="0"/>
                <w:sz w:val="21"/>
                <w:szCs w:val="21"/>
              </w:rPr>
            </w:pPr>
            <w:r>
              <w:rPr>
                <w:rFonts w:hint="default" w:ascii="楷体" w:hAnsi="楷体" w:eastAsia="楷体" w:cs="楷体"/>
                <w:bCs/>
                <w:spacing w:val="-10"/>
                <w:w w:val="90"/>
                <w:kern w:val="0"/>
                <w:sz w:val="21"/>
                <w:szCs w:val="21"/>
              </w:rPr>
              <w:t xml:space="preserve">    </w:t>
            </w:r>
            <w:r>
              <w:rPr>
                <w:rFonts w:hint="eastAsia" w:ascii="楷体" w:hAnsi="楷体" w:eastAsia="楷体" w:cs="楷体"/>
                <w:bCs/>
                <w:spacing w:val="-10"/>
                <w:w w:val="90"/>
                <w:kern w:val="0"/>
                <w:sz w:val="21"/>
                <w:szCs w:val="21"/>
                <w:lang w:val="en-US" w:eastAsia="zh-Hans"/>
              </w:rPr>
              <w:t>培养学生良好的职业人文素养</w:t>
            </w:r>
            <w:r>
              <w:rPr>
                <w:rFonts w:hint="default" w:ascii="楷体" w:hAnsi="楷体" w:eastAsia="楷体" w:cs="楷体"/>
                <w:bCs/>
                <w:spacing w:val="-10"/>
                <w:w w:val="90"/>
                <w:kern w:val="0"/>
                <w:sz w:val="21"/>
                <w:szCs w:val="21"/>
                <w:lang w:eastAsia="zh-Hans"/>
              </w:rPr>
              <w:t>，</w:t>
            </w:r>
            <w:r>
              <w:rPr>
                <w:rFonts w:hint="eastAsia" w:ascii="楷体" w:hAnsi="楷体" w:eastAsia="楷体" w:cs="楷体"/>
                <w:bCs/>
                <w:spacing w:val="-10"/>
                <w:w w:val="90"/>
                <w:kern w:val="0"/>
                <w:sz w:val="21"/>
                <w:szCs w:val="21"/>
                <w:lang w:val="en-US" w:eastAsia="zh-Hans"/>
              </w:rPr>
              <w:t>以及职业通用能力</w:t>
            </w:r>
            <w:r>
              <w:rPr>
                <w:rFonts w:hint="default" w:ascii="楷体" w:hAnsi="楷体" w:eastAsia="楷体" w:cs="楷体"/>
                <w:bCs/>
                <w:spacing w:val="-10"/>
                <w:w w:val="90"/>
                <w:kern w:val="0"/>
                <w:sz w:val="21"/>
                <w:szCs w:val="21"/>
                <w:lang w:eastAsia="zh-Hans"/>
              </w:rPr>
              <w:t>，</w:t>
            </w:r>
            <w:r>
              <w:rPr>
                <w:rFonts w:hint="eastAsia" w:ascii="楷体" w:hAnsi="楷体" w:eastAsia="楷体" w:cs="楷体"/>
                <w:bCs/>
                <w:spacing w:val="-10"/>
                <w:w w:val="90"/>
                <w:kern w:val="0"/>
                <w:sz w:val="21"/>
                <w:szCs w:val="21"/>
                <w:lang w:val="en-US" w:eastAsia="zh-Hans"/>
              </w:rPr>
              <w:t>实现个人职业生涯的可持续发展</w:t>
            </w:r>
            <w:r>
              <w:rPr>
                <w:rFonts w:hint="default" w:ascii="楷体" w:hAnsi="楷体" w:eastAsia="楷体" w:cs="楷体"/>
                <w:bCs/>
                <w:spacing w:val="-10"/>
                <w:w w:val="90"/>
                <w:kern w:val="0"/>
                <w:sz w:val="21"/>
                <w:szCs w:val="21"/>
                <w:lang w:eastAsia="zh-Hans"/>
              </w:rPr>
              <w:t>。</w:t>
            </w:r>
          </w:p>
        </w:tc>
        <w:tc>
          <w:tcPr>
            <w:tcW w:w="2072" w:type="pct"/>
            <w:vAlign w:val="top"/>
          </w:tcPr>
          <w:p>
            <w:pPr>
              <w:adjustRightInd w:val="0"/>
              <w:snapToGrid w:val="0"/>
              <w:ind w:firstLine="420" w:firstLineChars="200"/>
              <w:rPr>
                <w:rFonts w:hint="eastAsia" w:ascii="楷体" w:hAnsi="楷体" w:eastAsia="楷体" w:cs="楷体"/>
                <w:bCs/>
                <w:color w:val="000000"/>
                <w:sz w:val="21"/>
                <w:szCs w:val="21"/>
              </w:rPr>
            </w:pPr>
            <w:r>
              <w:rPr>
                <w:rFonts w:hint="eastAsia" w:ascii="楷体" w:hAnsi="楷体" w:eastAsia="楷体" w:cs="楷体"/>
                <w:bCs/>
                <w:color w:val="000000"/>
                <w:sz w:val="21"/>
                <w:szCs w:val="21"/>
              </w:rPr>
              <w:t>结合职业生涯规划和创新创业教育组织课程内容，并与学生专业能力发展和职业岗位需求密切结合。</w:t>
            </w:r>
          </w:p>
        </w:tc>
        <w:tc>
          <w:tcPr>
            <w:tcW w:w="668" w:type="pct"/>
            <w:gridSpan w:val="2"/>
            <w:vAlign w:val="center"/>
          </w:tcPr>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w:t>
            </w:r>
          </w:p>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（32*1）</w:t>
            </w:r>
          </w:p>
        </w:tc>
      </w:tr>
      <w:tr>
        <w:trPr>
          <w:jc w:val="center"/>
        </w:trPr>
        <w:tc>
          <w:tcPr>
            <w:tcW w:w="367" w:type="pct"/>
            <w:vAlign w:val="center"/>
          </w:tcPr>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10</w:t>
            </w:r>
          </w:p>
        </w:tc>
        <w:tc>
          <w:tcPr>
            <w:tcW w:w="219" w:type="pct"/>
            <w:vAlign w:val="top"/>
          </w:tcPr>
          <w:p>
            <w:pPr>
              <w:adjustRightInd w:val="0"/>
              <w:snapToGrid w:val="0"/>
              <w:jc w:val="left"/>
              <w:rPr>
                <w:rFonts w:hint="eastAsia" w:ascii="楷体" w:hAnsi="楷体" w:eastAsia="楷体" w:cs="楷体"/>
                <w:bCs/>
                <w:color w:val="000000"/>
                <w:sz w:val="21"/>
                <w:szCs w:val="21"/>
                <w:lang w:val="en-US" w:eastAsia="zh-Hans"/>
              </w:rPr>
            </w:pPr>
            <w:r>
              <w:rPr>
                <w:rFonts w:hint="eastAsia" w:ascii="楷体" w:hAnsi="楷体" w:eastAsia="楷体" w:cs="楷体"/>
                <w:bCs/>
                <w:color w:val="000000"/>
                <w:sz w:val="21"/>
                <w:szCs w:val="21"/>
                <w:lang w:val="en-US" w:eastAsia="zh-Hans"/>
              </w:rPr>
              <w:t>任意</w:t>
            </w:r>
          </w:p>
          <w:p>
            <w:pPr>
              <w:adjustRightInd w:val="0"/>
              <w:snapToGrid w:val="0"/>
              <w:jc w:val="left"/>
              <w:rPr>
                <w:rFonts w:hint="eastAsia" w:ascii="楷体" w:hAnsi="楷体" w:eastAsia="楷体" w:cs="楷体"/>
                <w:bCs/>
                <w:color w:val="000000"/>
                <w:sz w:val="21"/>
                <w:szCs w:val="21"/>
                <w:lang w:val="en-US" w:eastAsia="zh-Hans"/>
              </w:rPr>
            </w:pPr>
            <w:r>
              <w:rPr>
                <w:rFonts w:hint="eastAsia" w:ascii="楷体" w:hAnsi="楷体" w:eastAsia="楷体" w:cs="楷体"/>
                <w:bCs/>
                <w:color w:val="000000"/>
                <w:sz w:val="21"/>
                <w:szCs w:val="21"/>
                <w:lang w:val="en-US" w:eastAsia="zh-Hans"/>
              </w:rPr>
              <w:t>选修</w:t>
            </w:r>
          </w:p>
        </w:tc>
        <w:tc>
          <w:tcPr>
            <w:tcW w:w="312" w:type="pct"/>
            <w:vAlign w:val="top"/>
          </w:tcPr>
          <w:p>
            <w:pPr>
              <w:adjustRightInd w:val="0"/>
              <w:snapToGrid w:val="0"/>
              <w:jc w:val="left"/>
              <w:rPr>
                <w:rFonts w:hint="eastAsia" w:ascii="楷体" w:hAnsi="楷体" w:eastAsia="楷体" w:cs="楷体"/>
                <w:bCs/>
                <w:color w:val="000000"/>
                <w:sz w:val="21"/>
                <w:szCs w:val="21"/>
                <w:lang w:val="en-US" w:eastAsia="zh-Hans"/>
              </w:rPr>
            </w:pPr>
            <w:r>
              <w:rPr>
                <w:rFonts w:hint="eastAsia" w:ascii="楷体" w:hAnsi="楷体" w:eastAsia="楷体" w:cs="楷体"/>
                <w:bCs/>
                <w:color w:val="000000"/>
                <w:sz w:val="21"/>
                <w:szCs w:val="21"/>
                <w:lang w:val="en-US" w:eastAsia="zh-Hans"/>
              </w:rPr>
              <w:t>艺术</w:t>
            </w:r>
          </w:p>
        </w:tc>
        <w:tc>
          <w:tcPr>
            <w:tcW w:w="1359" w:type="pct"/>
            <w:vAlign w:val="top"/>
          </w:tcPr>
          <w:p>
            <w:pPr>
              <w:adjustRightInd w:val="0"/>
              <w:snapToGrid w:val="0"/>
              <w:jc w:val="both"/>
              <w:rPr>
                <w:rFonts w:hint="eastAsia" w:ascii="楷体" w:hAnsi="楷体" w:eastAsia="楷体" w:cs="楷体"/>
                <w:bCs/>
                <w:color w:val="000000"/>
                <w:sz w:val="21"/>
                <w:szCs w:val="21"/>
                <w:lang w:val="en-US" w:eastAsia="zh-Hans"/>
              </w:rPr>
            </w:pPr>
            <w:r>
              <w:rPr>
                <w:rFonts w:hint="eastAsia" w:ascii="楷体" w:hAnsi="楷体" w:eastAsia="楷体" w:cs="楷体"/>
                <w:bCs/>
                <w:color w:val="000000"/>
                <w:sz w:val="21"/>
                <w:szCs w:val="21"/>
                <w:lang w:val="en-US" w:eastAsia="zh-Hans"/>
              </w:rPr>
              <w:t>教育部</w:t>
            </w:r>
            <w:r>
              <w:rPr>
                <w:rFonts w:hint="eastAsia" w:ascii="楷体" w:hAnsi="楷体" w:eastAsia="楷体" w:cs="楷体"/>
                <w:bCs/>
                <w:color w:val="000000"/>
                <w:sz w:val="21"/>
                <w:szCs w:val="21"/>
              </w:rPr>
              <w:t>《中等职业学校</w:t>
            </w:r>
            <w:r>
              <w:rPr>
                <w:rFonts w:hint="eastAsia" w:ascii="楷体" w:hAnsi="楷体" w:eastAsia="楷体" w:cs="楷体"/>
                <w:bCs/>
                <w:color w:val="000000"/>
                <w:sz w:val="21"/>
                <w:szCs w:val="21"/>
                <w:lang w:val="en-US" w:eastAsia="zh-Hans"/>
              </w:rPr>
              <w:t>艺术</w:t>
            </w:r>
            <w:r>
              <w:rPr>
                <w:rFonts w:hint="eastAsia" w:ascii="楷体" w:hAnsi="楷体" w:eastAsia="楷体" w:cs="楷体"/>
                <w:bCs/>
                <w:color w:val="000000"/>
                <w:sz w:val="21"/>
                <w:szCs w:val="21"/>
              </w:rPr>
              <w:t>课程标准（2020</w:t>
            </w:r>
            <w:r>
              <w:rPr>
                <w:rFonts w:hint="eastAsia" w:ascii="楷体" w:hAnsi="楷体" w:eastAsia="楷体" w:cs="楷体"/>
                <w:bCs/>
                <w:color w:val="000000"/>
                <w:sz w:val="21"/>
                <w:szCs w:val="21"/>
                <w:lang w:val="en-US" w:eastAsia="zh-Hans"/>
              </w:rPr>
              <w:t>年</w:t>
            </w:r>
            <w:r>
              <w:rPr>
                <w:rFonts w:hint="eastAsia" w:ascii="楷体" w:hAnsi="楷体" w:eastAsia="楷体" w:cs="楷体"/>
                <w:bCs/>
                <w:color w:val="000000"/>
                <w:sz w:val="21"/>
                <w:szCs w:val="21"/>
                <w:lang w:eastAsia="zh-Hans"/>
              </w:rPr>
              <w:t>）</w:t>
            </w:r>
            <w:r>
              <w:rPr>
                <w:rFonts w:hint="eastAsia" w:ascii="楷体" w:hAnsi="楷体" w:eastAsia="楷体" w:cs="楷体"/>
                <w:bCs/>
                <w:color w:val="000000"/>
                <w:sz w:val="21"/>
                <w:szCs w:val="21"/>
                <w:lang w:val="en-US" w:eastAsia="zh-Hans"/>
              </w:rPr>
              <w:t>版</w:t>
            </w:r>
            <w:r>
              <w:rPr>
                <w:rFonts w:hint="eastAsia" w:ascii="楷体" w:hAnsi="楷体" w:eastAsia="楷体" w:cs="楷体"/>
                <w:bCs/>
                <w:color w:val="000000"/>
                <w:sz w:val="21"/>
                <w:szCs w:val="21"/>
              </w:rPr>
              <w:t>》</w:t>
            </w:r>
          </w:p>
        </w:tc>
        <w:tc>
          <w:tcPr>
            <w:tcW w:w="2072" w:type="pct"/>
            <w:vAlign w:val="top"/>
          </w:tcPr>
          <w:p>
            <w:pPr>
              <w:adjustRightInd w:val="0"/>
              <w:snapToGrid w:val="0"/>
              <w:ind w:firstLine="420" w:firstLineChars="200"/>
              <w:rPr>
                <w:rFonts w:hint="eastAsia" w:ascii="楷体" w:hAnsi="楷体" w:eastAsia="楷体" w:cs="楷体"/>
                <w:bCs/>
                <w:color w:val="000000"/>
                <w:sz w:val="21"/>
                <w:szCs w:val="21"/>
              </w:rPr>
            </w:pPr>
            <w:r>
              <w:rPr>
                <w:rFonts w:hint="eastAsia" w:ascii="楷体" w:hAnsi="楷体" w:eastAsia="楷体" w:cs="楷体"/>
                <w:bCs/>
                <w:color w:val="000000"/>
                <w:sz w:val="21"/>
                <w:szCs w:val="21"/>
              </w:rPr>
              <w:t>依据《中等职业学校艺术课程标准》的拓展模块开设，并与学生专业能力发展和职业岗位需求密切结合。</w:t>
            </w:r>
          </w:p>
        </w:tc>
        <w:tc>
          <w:tcPr>
            <w:tcW w:w="668" w:type="pct"/>
            <w:gridSpan w:val="2"/>
            <w:vAlign w:val="center"/>
          </w:tcPr>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w:t>
            </w:r>
          </w:p>
          <w:p>
            <w:pPr>
              <w:adjustRightInd w:val="0"/>
              <w:snapToGrid w:val="0"/>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（32*1）</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1"/>
        <w:rPr>
          <w:rFonts w:hint="eastAsia" w:ascii="仿宋" w:hAnsi="仿宋" w:eastAsia="仿宋" w:cs="仿宋"/>
          <w:bCs/>
          <w:color w:val="000000" w:themeColor="text1"/>
          <w:sz w:val="28"/>
          <w:szCs w:val="28"/>
          <w14:textFill>
            <w14:solidFill>
              <w14:schemeClr w14:val="tx1"/>
            </w14:solidFill>
          </w14:textFill>
        </w:rPr>
      </w:pPr>
      <w:bookmarkStart w:id="64" w:name="_Toc338369989_WPSOffice_Level2"/>
      <w:r>
        <w:rPr>
          <w:rFonts w:hint="eastAsia" w:ascii="仿宋" w:hAnsi="仿宋" w:eastAsia="仿宋" w:cs="仿宋"/>
          <w:bCs/>
          <w:color w:val="000000" w:themeColor="text1"/>
          <w:sz w:val="28"/>
          <w:szCs w:val="28"/>
          <w14:textFill>
            <w14:solidFill>
              <w14:schemeClr w14:val="tx1"/>
            </w14:solidFill>
          </w14:textFill>
        </w:rPr>
        <w:t>2.专业课</w:t>
      </w:r>
      <w:bookmarkEnd w:id="64"/>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48" w:firstLineChars="196"/>
        <w:jc w:val="both"/>
        <w:textAlignment w:val="auto"/>
        <w:outlineLvl w:val="2"/>
        <w:rPr>
          <w:rFonts w:hint="eastAsia" w:ascii="仿宋" w:hAnsi="仿宋" w:eastAsia="仿宋" w:cs="仿宋"/>
          <w:bCs/>
          <w:color w:val="000000" w:themeColor="text1"/>
          <w:sz w:val="28"/>
          <w:szCs w:val="28"/>
          <w14:textFill>
            <w14:solidFill>
              <w14:schemeClr w14:val="tx1"/>
            </w14:solidFill>
          </w14:textFill>
        </w:rPr>
      </w:pPr>
      <w:bookmarkStart w:id="65" w:name="_Toc1714018131_WPSOffice_Level3"/>
      <w:r>
        <w:rPr>
          <w:rFonts w:hint="eastAsia" w:ascii="仿宋" w:hAnsi="仿宋" w:eastAsia="仿宋" w:cs="仿宋"/>
          <w:bCs/>
          <w:color w:val="000000" w:themeColor="text1"/>
          <w:sz w:val="28"/>
          <w:szCs w:val="28"/>
          <w14:textFill>
            <w14:solidFill>
              <w14:schemeClr w14:val="tx1"/>
            </w14:solidFill>
          </w14:textFill>
        </w:rPr>
        <w:t>2.1专业核心课</w:t>
      </w:r>
      <w:bookmarkEnd w:id="65"/>
    </w:p>
    <w:tbl>
      <w:tblPr>
        <w:tblStyle w:val="14"/>
        <w:tblW w:w="4997"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27"/>
        <w:gridCol w:w="395"/>
        <w:gridCol w:w="721"/>
        <w:gridCol w:w="2720"/>
        <w:gridCol w:w="4103"/>
        <w:gridCol w:w="12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wAfter w:w="0" w:type="auto"/>
          <w:trHeight w:val="381" w:hRule="atLeast"/>
          <w:jc w:val="center"/>
        </w:trPr>
        <w:tc>
          <w:tcPr>
            <w:tcW w:w="365" w:type="pct"/>
            <w:shd w:val="clear" w:color="auto" w:fill="E7E6E6" w:themeFill="background2"/>
            <w:vAlign w:val="center"/>
          </w:tcPr>
          <w:p>
            <w:pPr>
              <w:spacing w:line="240" w:lineRule="auto"/>
              <w:jc w:val="both"/>
              <w:rPr>
                <w:rFonts w:hint="eastAsia"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val="0"/>
                <w:color w:val="000000"/>
                <w:sz w:val="21"/>
                <w:szCs w:val="21"/>
                <w:lang w:val="en-US" w:eastAsia="zh-Hans"/>
              </w:rPr>
              <w:t>序号</w:t>
            </w:r>
          </w:p>
        </w:tc>
        <w:tc>
          <w:tcPr>
            <w:tcW w:w="560" w:type="pct"/>
            <w:gridSpan w:val="2"/>
            <w:shd w:val="clear" w:color="auto" w:fill="E7E6E6" w:themeFill="background2"/>
            <w:vAlign w:val="center"/>
          </w:tcPr>
          <w:p>
            <w:pPr>
              <w:spacing w:line="240" w:lineRule="auto"/>
              <w:jc w:val="both"/>
              <w:rPr>
                <w:rFonts w:hint="eastAsia"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val="0"/>
                <w:color w:val="000000"/>
                <w:sz w:val="21"/>
                <w:szCs w:val="21"/>
              </w:rPr>
              <w:t>课程名称</w:t>
            </w:r>
          </w:p>
        </w:tc>
        <w:tc>
          <w:tcPr>
            <w:tcW w:w="1366" w:type="pct"/>
            <w:shd w:val="clear" w:color="auto" w:fill="E7E6E6" w:themeFill="background2"/>
            <w:vAlign w:val="center"/>
          </w:tcPr>
          <w:p>
            <w:pPr>
              <w:spacing w:line="240" w:lineRule="auto"/>
              <w:ind w:firstLine="420" w:firstLineChars="200"/>
              <w:jc w:val="center"/>
              <w:rPr>
                <w:rFonts w:hint="eastAsia" w:ascii="楷体" w:hAnsi="楷体" w:eastAsia="楷体" w:cs="楷体"/>
                <w:b/>
                <w:bCs w:val="0"/>
                <w:color w:val="000000"/>
                <w:sz w:val="21"/>
                <w:szCs w:val="21"/>
                <w:lang w:val="en-US" w:eastAsia="zh-Hans"/>
              </w:rPr>
            </w:pPr>
            <w:r>
              <w:rPr>
                <w:rFonts w:hint="eastAsia" w:ascii="楷体" w:hAnsi="楷体" w:eastAsia="楷体" w:cs="楷体"/>
                <w:b/>
                <w:bCs w:val="0"/>
                <w:color w:val="000000"/>
                <w:sz w:val="21"/>
                <w:szCs w:val="21"/>
                <w:lang w:val="en-US" w:eastAsia="zh-Hans"/>
              </w:rPr>
              <w:t>课程目标</w:t>
            </w:r>
          </w:p>
        </w:tc>
        <w:tc>
          <w:tcPr>
            <w:tcW w:w="2060" w:type="pct"/>
            <w:shd w:val="clear" w:color="auto" w:fill="E7E6E6" w:themeFill="background2"/>
            <w:vAlign w:val="center"/>
          </w:tcPr>
          <w:p>
            <w:pPr>
              <w:spacing w:line="240" w:lineRule="auto"/>
              <w:ind w:firstLine="420" w:firstLineChars="200"/>
              <w:jc w:val="center"/>
              <w:rPr>
                <w:rFonts w:hint="eastAsia"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val="0"/>
                <w:color w:val="000000"/>
                <w:sz w:val="21"/>
                <w:szCs w:val="21"/>
              </w:rPr>
              <w:t>主要教学内容和要求</w:t>
            </w:r>
          </w:p>
        </w:tc>
        <w:tc>
          <w:tcPr>
            <w:tcW w:w="647" w:type="pct"/>
            <w:shd w:val="clear" w:color="auto" w:fill="E7E6E6" w:themeFill="background2"/>
            <w:vAlign w:val="center"/>
          </w:tcPr>
          <w:p>
            <w:pPr>
              <w:spacing w:line="240" w:lineRule="auto"/>
              <w:jc w:val="center"/>
              <w:rPr>
                <w:rFonts w:hint="eastAsia" w:ascii="楷体" w:hAnsi="楷体" w:eastAsia="楷体" w:cs="楷体"/>
                <w:b/>
                <w:bCs/>
                <w:color w:val="000000" w:themeColor="text1"/>
                <w:sz w:val="21"/>
                <w:szCs w:val="21"/>
                <w14:textFill>
                  <w14:solidFill>
                    <w14:schemeClr w14:val="tx1"/>
                  </w14:solidFill>
                </w14:textFill>
              </w:rPr>
            </w:pPr>
            <w:r>
              <w:rPr>
                <w:rFonts w:hint="eastAsia" w:ascii="楷体" w:hAnsi="楷体" w:eastAsia="楷体" w:cs="楷体"/>
                <w:b/>
                <w:bCs w:val="0"/>
                <w:color w:val="000000"/>
                <w:sz w:val="21"/>
                <w:szCs w:val="21"/>
              </w:rPr>
              <w:t>参考学时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wAfter w:w="0" w:type="auto"/>
          <w:jc w:val="center"/>
        </w:trPr>
        <w:tc>
          <w:tcPr>
            <w:tcW w:w="365" w:type="pct"/>
            <w:vAlign w:val="center"/>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1</w:t>
            </w:r>
          </w:p>
        </w:tc>
        <w:tc>
          <w:tcPr>
            <w:tcW w:w="560" w:type="pct"/>
            <w:gridSpan w:val="2"/>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幼儿</w:t>
            </w:r>
          </w:p>
          <w:p>
            <w:pPr>
              <w:adjustRightInd w:val="0"/>
              <w:snapToGrid w:val="0"/>
              <w:spacing w:line="240" w:lineRule="auto"/>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卫生保健</w:t>
            </w:r>
          </w:p>
        </w:tc>
        <w:tc>
          <w:tcPr>
            <w:tcW w:w="1366" w:type="pct"/>
          </w:tcPr>
          <w:p>
            <w:pPr>
              <w:numPr>
                <w:ilvl w:val="0"/>
                <w:numId w:val="2"/>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正确认识和理解</w:t>
            </w:r>
            <w:r>
              <w:rPr>
                <w:rFonts w:hint="eastAsia" w:ascii="楷体" w:hAnsi="楷体" w:eastAsia="楷体" w:cs="楷体"/>
                <w:bCs/>
                <w:color w:val="000000" w:themeColor="text1"/>
                <w:sz w:val="21"/>
                <w:szCs w:val="21"/>
                <w:lang w:val="en-US" w:eastAsia="zh-Hans"/>
                <w14:textFill>
                  <w14:solidFill>
                    <w14:schemeClr w14:val="tx1"/>
                  </w14:solidFill>
                </w14:textFill>
              </w:rPr>
              <w:t>婴幼儿</w:t>
            </w:r>
            <w:r>
              <w:rPr>
                <w:rFonts w:hint="eastAsia" w:ascii="楷体" w:hAnsi="楷体" w:eastAsia="楷体" w:cs="楷体"/>
                <w:bCs/>
                <w:color w:val="000000" w:themeColor="text1"/>
                <w:sz w:val="21"/>
                <w:szCs w:val="21"/>
                <w14:textFill>
                  <w14:solidFill>
                    <w14:schemeClr w14:val="tx1"/>
                  </w14:solidFill>
                </w14:textFill>
              </w:rPr>
              <w:t>卫生保健领域存在的各种理论和实践</w:t>
            </w:r>
            <w:r>
              <w:rPr>
                <w:rFonts w:hint="eastAsia" w:ascii="楷体" w:hAnsi="楷体" w:eastAsia="楷体" w:cs="楷体"/>
                <w:bCs/>
                <w:color w:val="000000" w:themeColor="text1"/>
                <w:sz w:val="21"/>
                <w:szCs w:val="21"/>
                <w:lang w:val="en-US" w:eastAsia="zh-Hans"/>
                <w14:textFill>
                  <w14:solidFill>
                    <w14:schemeClr w14:val="tx1"/>
                  </w14:solidFill>
                </w14:textFill>
              </w:rPr>
              <w:t>知识</w:t>
            </w:r>
            <w:r>
              <w:rPr>
                <w:rFonts w:hint="default"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14:textFill>
                  <w14:solidFill>
                    <w14:schemeClr w14:val="tx1"/>
                  </w14:solidFill>
                </w14:textFill>
              </w:rPr>
              <w:t>掌握</w:t>
            </w:r>
            <w:r>
              <w:rPr>
                <w:rFonts w:hint="eastAsia" w:ascii="楷体" w:hAnsi="楷体" w:eastAsia="楷体" w:cs="楷体"/>
                <w:bCs/>
                <w:color w:val="000000" w:themeColor="text1"/>
                <w:sz w:val="21"/>
                <w:szCs w:val="21"/>
                <w:lang w:val="en-US" w:eastAsia="zh-Hans"/>
                <w14:textFill>
                  <w14:solidFill>
                    <w14:schemeClr w14:val="tx1"/>
                  </w14:solidFill>
                </w14:textFill>
              </w:rPr>
              <w:t>婴幼儿</w:t>
            </w:r>
            <w:r>
              <w:rPr>
                <w:rFonts w:hint="eastAsia" w:ascii="楷体" w:hAnsi="楷体" w:eastAsia="楷体" w:cs="楷体"/>
                <w:bCs/>
                <w:color w:val="000000" w:themeColor="text1"/>
                <w:sz w:val="21"/>
                <w:szCs w:val="21"/>
                <w14:textFill>
                  <w14:solidFill>
                    <w14:schemeClr w14:val="tx1"/>
                  </w14:solidFill>
                </w14:textFill>
              </w:rPr>
              <w:t>的生长发育的规律</w:t>
            </w:r>
            <w:r>
              <w:rPr>
                <w:rFonts w:hint="default" w:ascii="楷体" w:hAnsi="楷体" w:eastAsia="楷体" w:cs="楷体"/>
                <w:bCs/>
                <w:color w:val="000000" w:themeColor="text1"/>
                <w:sz w:val="21"/>
                <w:szCs w:val="21"/>
                <w14:textFill>
                  <w14:solidFill>
                    <w14:schemeClr w14:val="tx1"/>
                  </w14:solidFill>
                </w14:textFill>
              </w:rPr>
              <w:t>；</w:t>
            </w:r>
          </w:p>
          <w:p>
            <w:pPr>
              <w:numPr>
                <w:ilvl w:val="0"/>
                <w:numId w:val="2"/>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掌握婴幼儿的营养</w:t>
            </w:r>
            <w:r>
              <w:rPr>
                <w:rFonts w:hint="default"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lang w:val="en-US" w:eastAsia="zh-Hans"/>
                <w14:textFill>
                  <w14:solidFill>
                    <w14:schemeClr w14:val="tx1"/>
                  </w14:solidFill>
                </w14:textFill>
              </w:rPr>
              <w:t>膳食</w:t>
            </w:r>
            <w:r>
              <w:rPr>
                <w:rFonts w:hint="default"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lang w:val="en-US" w:eastAsia="zh-Hans"/>
                <w14:textFill>
                  <w14:solidFill>
                    <w14:schemeClr w14:val="tx1"/>
                  </w14:solidFill>
                </w14:textFill>
              </w:rPr>
              <w:t>疾病护理和急救等技能</w:t>
            </w:r>
            <w:r>
              <w:rPr>
                <w:rFonts w:hint="default" w:ascii="楷体" w:hAnsi="楷体" w:eastAsia="楷体" w:cs="楷体"/>
                <w:bCs/>
                <w:color w:val="000000" w:themeColor="text1"/>
                <w:sz w:val="21"/>
                <w:szCs w:val="21"/>
                <w:lang w:eastAsia="zh-Hans"/>
                <w14:textFill>
                  <w14:solidFill>
                    <w14:schemeClr w14:val="tx1"/>
                  </w14:solidFill>
                </w14:textFill>
              </w:rPr>
              <w:t>；</w:t>
            </w:r>
          </w:p>
          <w:p>
            <w:pPr>
              <w:numPr>
                <w:ilvl w:val="0"/>
                <w:numId w:val="2"/>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提高学生从事托幼机构保育实际活动的专业素养。</w:t>
            </w:r>
          </w:p>
        </w:tc>
        <w:tc>
          <w:tcPr>
            <w:tcW w:w="2060" w:type="pct"/>
          </w:tcPr>
          <w:p>
            <w:pPr>
              <w:adjustRightInd w:val="0"/>
              <w:snapToGrid w:val="0"/>
              <w:spacing w:line="240" w:lineRule="auto"/>
              <w:ind w:firstLine="420" w:firstLineChars="200"/>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了解学幼儿教育环境创设及教育中的卫生要求，熟悉幼儿园的卫生保健制度。掌握幼儿的解剖生理特点、生长发育规律及健康评价，幼儿的营养需要、膳食管理知识，常见疾病和心理卫生问题、意外事故急求等基础知识。能够对常见传染病进行防控处理，及时处理幼儿的意外伤害事故，会给幼儿配置营养膳食，会护理一般幼儿和常见疾病的幼儿。</w:t>
            </w:r>
          </w:p>
        </w:tc>
        <w:tc>
          <w:tcPr>
            <w:tcW w:w="647" w:type="pct"/>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 xml:space="preserve"> 64</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（48*1+16*1）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wAfter w:w="0" w:type="auto"/>
          <w:jc w:val="center"/>
        </w:trPr>
        <w:tc>
          <w:tcPr>
            <w:tcW w:w="365" w:type="pct"/>
            <w:vAlign w:val="center"/>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2</w:t>
            </w:r>
          </w:p>
        </w:tc>
        <w:tc>
          <w:tcPr>
            <w:tcW w:w="560" w:type="pct"/>
            <w:gridSpan w:val="2"/>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幼儿</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心理学</w:t>
            </w:r>
          </w:p>
        </w:tc>
        <w:tc>
          <w:tcPr>
            <w:tcW w:w="1366" w:type="pct"/>
          </w:tcPr>
          <w:p>
            <w:pPr>
              <w:numPr>
                <w:ilvl w:val="0"/>
                <w:numId w:val="3"/>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正确认识和理解婴幼儿心理发展规律</w:t>
            </w:r>
            <w:r>
              <w:rPr>
                <w:rFonts w:hint="default"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lang w:val="en-US" w:eastAsia="zh-Hans"/>
                <w14:textFill>
                  <w14:solidFill>
                    <w14:schemeClr w14:val="tx1"/>
                  </w14:solidFill>
                </w14:textFill>
              </w:rPr>
              <w:t>掌握了解婴幼儿心理的方法</w:t>
            </w:r>
            <w:r>
              <w:rPr>
                <w:rFonts w:hint="default" w:ascii="楷体" w:hAnsi="楷体" w:eastAsia="楷体" w:cs="楷体"/>
                <w:bCs/>
                <w:color w:val="000000" w:themeColor="text1"/>
                <w:sz w:val="21"/>
                <w:szCs w:val="21"/>
                <w:lang w:eastAsia="zh-Hans"/>
                <w14:textFill>
                  <w14:solidFill>
                    <w14:schemeClr w14:val="tx1"/>
                  </w14:solidFill>
                </w14:textFill>
              </w:rPr>
              <w:t>；</w:t>
            </w:r>
          </w:p>
          <w:p>
            <w:pPr>
              <w:numPr>
                <w:ilvl w:val="0"/>
                <w:numId w:val="3"/>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掌握判断</w:t>
            </w:r>
            <w:r>
              <w:rPr>
                <w:rFonts w:hint="default"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lang w:val="en-US" w:eastAsia="zh-Hans"/>
                <w14:textFill>
                  <w14:solidFill>
                    <w14:schemeClr w14:val="tx1"/>
                  </w14:solidFill>
                </w14:textFill>
              </w:rPr>
              <w:t>解释和说明婴幼儿心理现象和问题</w:t>
            </w:r>
            <w:r>
              <w:rPr>
                <w:rFonts w:hint="default" w:ascii="楷体" w:hAnsi="楷体" w:eastAsia="楷体" w:cs="楷体"/>
                <w:bCs/>
                <w:color w:val="000000" w:themeColor="text1"/>
                <w:sz w:val="21"/>
                <w:szCs w:val="21"/>
                <w:lang w:eastAsia="zh-Hans"/>
                <w14:textFill>
                  <w14:solidFill>
                    <w14:schemeClr w14:val="tx1"/>
                  </w14:solidFill>
                </w14:textFill>
              </w:rPr>
              <w:t>；</w:t>
            </w:r>
          </w:p>
          <w:p>
            <w:pPr>
              <w:numPr>
                <w:ilvl w:val="0"/>
                <w:numId w:val="3"/>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初步具备</w:t>
            </w:r>
            <w:r>
              <w:rPr>
                <w:rFonts w:hint="eastAsia" w:ascii="楷体" w:hAnsi="楷体" w:eastAsia="楷体" w:cs="楷体"/>
                <w:bCs/>
                <w:color w:val="000000" w:themeColor="text1"/>
                <w:sz w:val="21"/>
                <w:szCs w:val="21"/>
                <w:lang w:val="en-US" w:eastAsia="zh-Hans"/>
                <w14:textFill>
                  <w14:solidFill>
                    <w14:schemeClr w14:val="tx1"/>
                  </w14:solidFill>
                </w14:textFill>
              </w:rPr>
              <w:t>托幼园所</w:t>
            </w:r>
            <w:r>
              <w:rPr>
                <w:rFonts w:hint="eastAsia" w:ascii="楷体" w:hAnsi="楷体" w:eastAsia="楷体" w:cs="楷体"/>
                <w:bCs/>
                <w:color w:val="000000" w:themeColor="text1"/>
                <w:sz w:val="21"/>
                <w:szCs w:val="21"/>
                <w14:textFill>
                  <w14:solidFill>
                    <w14:schemeClr w14:val="tx1"/>
                  </w14:solidFill>
                </w14:textFill>
              </w:rPr>
              <w:t>基层岗位的工作能力</w:t>
            </w:r>
            <w:r>
              <w:rPr>
                <w:rFonts w:hint="default" w:ascii="楷体" w:hAnsi="楷体" w:eastAsia="楷体" w:cs="楷体"/>
                <w:bCs/>
                <w:color w:val="000000" w:themeColor="text1"/>
                <w:sz w:val="21"/>
                <w:szCs w:val="21"/>
                <w14:textFill>
                  <w14:solidFill>
                    <w14:schemeClr w14:val="tx1"/>
                  </w14:solidFill>
                </w14:textFill>
              </w:rPr>
              <w:t>，</w:t>
            </w:r>
            <w:r>
              <w:rPr>
                <w:rFonts w:hint="eastAsia" w:ascii="楷体" w:hAnsi="楷体" w:eastAsia="楷体" w:cs="楷体"/>
                <w:bCs/>
                <w:color w:val="000000" w:themeColor="text1"/>
                <w:sz w:val="21"/>
                <w:szCs w:val="21"/>
                <w14:textFill>
                  <w14:solidFill>
                    <w14:schemeClr w14:val="tx1"/>
                  </w14:solidFill>
                </w14:textFill>
              </w:rPr>
              <w:t>具有诚实守信、善于沟通和合作的品质。</w:t>
            </w:r>
          </w:p>
        </w:tc>
        <w:tc>
          <w:tcPr>
            <w:tcW w:w="2060" w:type="pct"/>
          </w:tcPr>
          <w:p>
            <w:pPr>
              <w:adjustRightInd w:val="0"/>
              <w:snapToGrid w:val="0"/>
              <w:spacing w:line="240" w:lineRule="auto"/>
              <w:ind w:firstLine="420" w:firstLineChars="200"/>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了解儿童发展差异形成的原因和幼儿学习的主要方式和特点。初步掌握了解幼儿心理的主要方法，掌握学前儿童认知、情绪和情感、社会化、个性和心理健康等方面发展规律和各年龄阶段发展的特征。能够正确判断、解释和说明有关心理现象和问题，学会观察与解释幼儿的行为，并能解决一般的幼儿心理问题。同时，培养学生具有诚实守信、善于沟通和合作的品质。</w:t>
            </w:r>
          </w:p>
        </w:tc>
        <w:tc>
          <w:tcPr>
            <w:tcW w:w="647" w:type="pct"/>
          </w:tcPr>
          <w:p>
            <w:pPr>
              <w:adjustRightInd w:val="0"/>
              <w:snapToGrid w:val="0"/>
              <w:spacing w:line="240" w:lineRule="auto"/>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 xml:space="preserve">   64</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（32*2）</w:t>
            </w:r>
          </w:p>
          <w:p>
            <w:pPr>
              <w:adjustRightInd w:val="0"/>
              <w:snapToGrid w:val="0"/>
              <w:spacing w:line="240" w:lineRule="auto"/>
              <w:ind w:firstLine="210" w:firstLineChars="100"/>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ind w:firstLine="210" w:firstLineChars="100"/>
              <w:jc w:val="center"/>
              <w:rPr>
                <w:rFonts w:hint="eastAsia" w:ascii="楷体" w:hAnsi="楷体" w:eastAsia="楷体" w:cs="楷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wAfter w:w="0" w:type="auto"/>
          <w:jc w:val="center"/>
        </w:trPr>
        <w:tc>
          <w:tcPr>
            <w:tcW w:w="365" w:type="pct"/>
            <w:vAlign w:val="center"/>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3</w:t>
            </w:r>
          </w:p>
        </w:tc>
        <w:tc>
          <w:tcPr>
            <w:tcW w:w="560" w:type="pct"/>
            <w:gridSpan w:val="2"/>
          </w:tcPr>
          <w:p>
            <w:pPr>
              <w:adjustRightInd w:val="0"/>
              <w:snapToGrid w:val="0"/>
              <w:spacing w:line="240" w:lineRule="auto"/>
              <w:jc w:val="both"/>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both"/>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幼儿园教育活动设计与指导</w:t>
            </w:r>
          </w:p>
        </w:tc>
        <w:tc>
          <w:tcPr>
            <w:tcW w:w="1366" w:type="pct"/>
          </w:tcPr>
          <w:p>
            <w:pPr>
              <w:numPr>
                <w:ilvl w:val="0"/>
                <w:numId w:val="4"/>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掌握从事学前教育工作所必需的幼儿园教育活动设计的基本理论和基础知识；</w:t>
            </w:r>
          </w:p>
          <w:p>
            <w:pPr>
              <w:numPr>
                <w:ilvl w:val="0"/>
                <w:numId w:val="4"/>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能够初步完成五大领域的活动设计和指导</w:t>
            </w:r>
            <w:r>
              <w:rPr>
                <w:rFonts w:hint="default" w:ascii="楷体" w:hAnsi="楷体" w:eastAsia="楷体" w:cs="楷体"/>
                <w:bCs/>
                <w:color w:val="000000" w:themeColor="text1"/>
                <w:sz w:val="21"/>
                <w:szCs w:val="21"/>
                <w:lang w:eastAsia="zh-Hans"/>
                <w14:textFill>
                  <w14:solidFill>
                    <w14:schemeClr w14:val="tx1"/>
                  </w14:solidFill>
                </w14:textFill>
              </w:rPr>
              <w:t>；</w:t>
            </w:r>
          </w:p>
          <w:p>
            <w:pPr>
              <w:numPr>
                <w:ilvl w:val="0"/>
                <w:numId w:val="4"/>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培养学生重视的幼儿园教育活动设计的思想</w:t>
            </w:r>
            <w:r>
              <w:rPr>
                <w:rFonts w:hint="default" w:ascii="楷体" w:hAnsi="楷体" w:eastAsia="楷体" w:cs="楷体"/>
                <w:bCs/>
                <w:color w:val="000000" w:themeColor="text1"/>
                <w:sz w:val="21"/>
                <w:szCs w:val="21"/>
                <w:lang w:eastAsia="zh-Hans"/>
                <w14:textFill>
                  <w14:solidFill>
                    <w14:schemeClr w14:val="tx1"/>
                  </w14:solidFill>
                </w14:textFill>
              </w:rPr>
              <w:t>。</w:t>
            </w:r>
          </w:p>
        </w:tc>
        <w:tc>
          <w:tcPr>
            <w:tcW w:w="2060" w:type="pct"/>
          </w:tcPr>
          <w:p>
            <w:pPr>
              <w:adjustRightInd w:val="0"/>
              <w:snapToGrid w:val="0"/>
              <w:spacing w:line="240" w:lineRule="auto"/>
              <w:ind w:firstLine="420" w:firstLineChars="200"/>
              <w:jc w:val="left"/>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掌握幼儿园语言领域、健康领域、科学领域、艺术领域和社会领域的活动目标及主要内容。能根据各个领域活动的形式、特点，正确运用组织方法，配合初步设计并实施各个领域教育活动，并能对各个领域活动实效进行简单评价。能够初步运用幼儿园教育的基本方法与技能解释、解决常见幼儿教育问题</w:t>
            </w:r>
          </w:p>
        </w:tc>
        <w:tc>
          <w:tcPr>
            <w:tcW w:w="647" w:type="pct"/>
          </w:tcPr>
          <w:p>
            <w:pPr>
              <w:adjustRightInd w:val="0"/>
              <w:snapToGrid w:val="0"/>
              <w:spacing w:line="240" w:lineRule="auto"/>
              <w:ind w:firstLine="210" w:firstLineChars="100"/>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 xml:space="preserve">   96</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（32*3）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wAfter w:w="0" w:type="auto"/>
          <w:jc w:val="center"/>
        </w:trPr>
        <w:tc>
          <w:tcPr>
            <w:tcW w:w="365" w:type="pct"/>
            <w:vAlign w:val="center"/>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4</w:t>
            </w:r>
          </w:p>
        </w:tc>
        <w:tc>
          <w:tcPr>
            <w:tcW w:w="560" w:type="pct"/>
            <w:gridSpan w:val="2"/>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婴幼儿保育与教育</w:t>
            </w:r>
          </w:p>
        </w:tc>
        <w:tc>
          <w:tcPr>
            <w:tcW w:w="1366" w:type="pct"/>
          </w:tcPr>
          <w:p>
            <w:pPr>
              <w:numPr>
                <w:ilvl w:val="0"/>
                <w:numId w:val="5"/>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掌握0-6岁婴幼儿相关喂养、生活照料、疾病护理和安全急救的技能技巧</w:t>
            </w:r>
            <w:r>
              <w:rPr>
                <w:rFonts w:hint="default" w:ascii="楷体" w:hAnsi="楷体" w:eastAsia="楷体" w:cs="楷体"/>
                <w:bCs/>
                <w:color w:val="000000" w:themeColor="text1"/>
                <w:sz w:val="21"/>
                <w:szCs w:val="21"/>
                <w14:textFill>
                  <w14:solidFill>
                    <w14:schemeClr w14:val="tx1"/>
                  </w14:solidFill>
                </w14:textFill>
              </w:rPr>
              <w:t>；</w:t>
            </w:r>
          </w:p>
          <w:p>
            <w:pPr>
              <w:numPr>
                <w:ilvl w:val="0"/>
                <w:numId w:val="5"/>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能够初步</w:t>
            </w:r>
            <w:r>
              <w:rPr>
                <w:rFonts w:hint="eastAsia" w:ascii="楷体" w:hAnsi="楷体" w:eastAsia="楷体" w:cs="楷体"/>
                <w:bCs/>
                <w:color w:val="000000" w:themeColor="text1"/>
                <w:sz w:val="21"/>
                <w:szCs w:val="21"/>
                <w14:textFill>
                  <w14:solidFill>
                    <w14:schemeClr w14:val="tx1"/>
                  </w14:solidFill>
                </w14:textFill>
              </w:rPr>
              <w:t>护理、保健</w:t>
            </w:r>
            <w:r>
              <w:rPr>
                <w:rFonts w:hint="eastAsia" w:ascii="楷体" w:hAnsi="楷体" w:eastAsia="楷体" w:cs="楷体"/>
                <w:bCs/>
                <w:color w:val="000000" w:themeColor="text1"/>
                <w:sz w:val="21"/>
                <w:szCs w:val="21"/>
                <w:lang w:val="en-US" w:eastAsia="zh-Hans"/>
                <w14:textFill>
                  <w14:solidFill>
                    <w14:schemeClr w14:val="tx1"/>
                  </w14:solidFill>
                </w14:textFill>
              </w:rPr>
              <w:t>婴幼儿</w:t>
            </w:r>
            <w:r>
              <w:rPr>
                <w:rFonts w:hint="default" w:ascii="楷体" w:hAnsi="楷体" w:eastAsia="楷体" w:cs="楷体"/>
                <w:bCs/>
                <w:color w:val="000000" w:themeColor="text1"/>
                <w:sz w:val="21"/>
                <w:szCs w:val="21"/>
                <w:lang w:eastAsia="zh-Hans"/>
                <w14:textFill>
                  <w14:solidFill>
                    <w14:schemeClr w14:val="tx1"/>
                  </w14:solidFill>
                </w14:textFill>
              </w:rPr>
              <w:t>；</w:t>
            </w:r>
          </w:p>
          <w:p>
            <w:pPr>
              <w:numPr>
                <w:ilvl w:val="0"/>
                <w:numId w:val="5"/>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培养</w:t>
            </w:r>
            <w:r>
              <w:rPr>
                <w:rFonts w:hint="eastAsia" w:ascii="楷体" w:hAnsi="楷体" w:eastAsia="楷体" w:cs="楷体"/>
                <w:bCs/>
                <w:color w:val="000000" w:themeColor="text1"/>
                <w:sz w:val="21"/>
                <w:szCs w:val="21"/>
                <w14:textFill>
                  <w14:solidFill>
                    <w14:schemeClr w14:val="tx1"/>
                  </w14:solidFill>
                </w14:textFill>
              </w:rPr>
              <w:t>学生从事托幼机构保育实际活动的专业素养。</w:t>
            </w:r>
          </w:p>
        </w:tc>
        <w:tc>
          <w:tcPr>
            <w:tcW w:w="2060" w:type="pct"/>
          </w:tcPr>
          <w:p>
            <w:pPr>
              <w:adjustRightInd w:val="0"/>
              <w:snapToGrid w:val="0"/>
              <w:spacing w:line="240" w:lineRule="auto"/>
              <w:ind w:firstLine="420" w:firstLineChars="200"/>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了解婴幼儿生理与心理发展特征。初步掌握 0-3岁婴幼儿保教的有关知识与基本方法。学会婴幼儿相关喂养、生活照料、疾病护理和安全急救的技能技巧和幼儿园相关的护理、保健知识等。</w:t>
            </w:r>
          </w:p>
        </w:tc>
        <w:tc>
          <w:tcPr>
            <w:tcW w:w="647" w:type="pct"/>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64</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（32*2）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wAfter w:w="0" w:type="auto"/>
          <w:jc w:val="center"/>
        </w:trPr>
        <w:tc>
          <w:tcPr>
            <w:tcW w:w="365" w:type="pct"/>
            <w:vAlign w:val="center"/>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5</w:t>
            </w:r>
          </w:p>
        </w:tc>
        <w:tc>
          <w:tcPr>
            <w:tcW w:w="560" w:type="pct"/>
            <w:gridSpan w:val="2"/>
          </w:tcPr>
          <w:p>
            <w:pPr>
              <w:adjustRightInd w:val="0"/>
              <w:snapToGrid w:val="0"/>
              <w:spacing w:line="240" w:lineRule="auto"/>
              <w:jc w:val="center"/>
              <w:rPr>
                <w:rFonts w:hint="eastAsia" w:ascii="楷体" w:hAnsi="楷体" w:eastAsia="楷体" w:cs="楷体"/>
                <w:sz w:val="21"/>
                <w:szCs w:val="21"/>
              </w:rPr>
            </w:pPr>
          </w:p>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学前儿童</w:t>
            </w:r>
          </w:p>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基础知识</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tc>
        <w:tc>
          <w:tcPr>
            <w:tcW w:w="1366" w:type="pct"/>
          </w:tcPr>
          <w:p>
            <w:pPr>
              <w:numPr>
                <w:ilvl w:val="0"/>
                <w:numId w:val="6"/>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掌握</w:t>
            </w:r>
            <w:r>
              <w:rPr>
                <w:rFonts w:hint="eastAsia" w:ascii="楷体" w:hAnsi="楷体" w:eastAsia="楷体" w:cs="楷体"/>
                <w:bCs/>
                <w:color w:val="000000" w:themeColor="text1"/>
                <w:sz w:val="21"/>
                <w:szCs w:val="21"/>
                <w14:textFill>
                  <w14:solidFill>
                    <w14:schemeClr w14:val="tx1"/>
                  </w14:solidFill>
                </w14:textFill>
              </w:rPr>
              <w:t>学前教育学的</w:t>
            </w:r>
            <w:r>
              <w:rPr>
                <w:rFonts w:hint="eastAsia" w:ascii="楷体" w:hAnsi="楷体" w:eastAsia="楷体" w:cs="楷体"/>
                <w:bCs/>
                <w:color w:val="000000" w:themeColor="text1"/>
                <w:sz w:val="21"/>
                <w:szCs w:val="21"/>
                <w:lang w:val="en-US" w:eastAsia="zh-Hans"/>
                <w14:textFill>
                  <w14:solidFill>
                    <w14:schemeClr w14:val="tx1"/>
                  </w14:solidFill>
                </w14:textFill>
              </w:rPr>
              <w:t>理论知识</w:t>
            </w:r>
            <w:r>
              <w:rPr>
                <w:rFonts w:hint="default" w:ascii="楷体" w:hAnsi="楷体" w:eastAsia="楷体" w:cs="楷体"/>
                <w:bCs/>
                <w:color w:val="000000" w:themeColor="text1"/>
                <w:sz w:val="21"/>
                <w:szCs w:val="21"/>
                <w:lang w:eastAsia="zh-Hans"/>
                <w14:textFill>
                  <w14:solidFill>
                    <w14:schemeClr w14:val="tx1"/>
                  </w14:solidFill>
                </w14:textFill>
              </w:rPr>
              <w:t>；</w:t>
            </w:r>
          </w:p>
          <w:p>
            <w:pPr>
              <w:numPr>
                <w:ilvl w:val="0"/>
                <w:numId w:val="6"/>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能够</w:t>
            </w:r>
            <w:r>
              <w:rPr>
                <w:rFonts w:hint="eastAsia" w:ascii="楷体" w:hAnsi="楷体" w:eastAsia="楷体" w:cs="楷体"/>
                <w:bCs/>
                <w:color w:val="000000" w:themeColor="text1"/>
                <w:sz w:val="21"/>
                <w:szCs w:val="21"/>
                <w14:textFill>
                  <w14:solidFill>
                    <w14:schemeClr w14:val="tx1"/>
                  </w14:solidFill>
                </w14:textFill>
              </w:rPr>
              <w:t>运用科学的学前教育学观指导幼儿发展。</w:t>
            </w:r>
          </w:p>
          <w:p>
            <w:pPr>
              <w:numPr>
                <w:ilvl w:val="0"/>
                <w:numId w:val="6"/>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培养</w:t>
            </w:r>
            <w:r>
              <w:rPr>
                <w:rFonts w:hint="eastAsia" w:ascii="楷体" w:hAnsi="楷体" w:eastAsia="楷体" w:cs="楷体"/>
                <w:bCs/>
                <w:color w:val="000000" w:themeColor="text1"/>
                <w:sz w:val="21"/>
                <w:szCs w:val="21"/>
                <w14:textFill>
                  <w14:solidFill>
                    <w14:schemeClr w14:val="tx1"/>
                  </w14:solidFill>
                </w14:textFill>
              </w:rPr>
              <w:t>学生从事托幼机构</w:t>
            </w:r>
            <w:r>
              <w:rPr>
                <w:rFonts w:hint="eastAsia" w:ascii="楷体" w:hAnsi="楷体" w:eastAsia="楷体" w:cs="楷体"/>
                <w:bCs/>
                <w:color w:val="000000" w:themeColor="text1"/>
                <w:sz w:val="21"/>
                <w:szCs w:val="21"/>
                <w:lang w:val="en-US" w:eastAsia="zh-Hans"/>
                <w14:textFill>
                  <w14:solidFill>
                    <w14:schemeClr w14:val="tx1"/>
                  </w14:solidFill>
                </w14:textFill>
              </w:rPr>
              <w:t>儿童引导活动</w:t>
            </w:r>
            <w:r>
              <w:rPr>
                <w:rFonts w:hint="eastAsia" w:ascii="楷体" w:hAnsi="楷体" w:eastAsia="楷体" w:cs="楷体"/>
                <w:bCs/>
                <w:color w:val="000000" w:themeColor="text1"/>
                <w:sz w:val="21"/>
                <w:szCs w:val="21"/>
                <w14:textFill>
                  <w14:solidFill>
                    <w14:schemeClr w14:val="tx1"/>
                  </w14:solidFill>
                </w14:textFill>
              </w:rPr>
              <w:t>的专业素养。</w:t>
            </w:r>
          </w:p>
        </w:tc>
        <w:tc>
          <w:tcPr>
            <w:tcW w:w="2060" w:type="pct"/>
          </w:tcPr>
          <w:p>
            <w:pPr>
              <w:adjustRightInd w:val="0"/>
              <w:snapToGrid w:val="0"/>
              <w:spacing w:line="240" w:lineRule="auto"/>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了解学前教育基础知识和幼儿教育的一般原理，以及幼儿语言发展、幼儿健康发展、幼儿科学发展、幼儿音乐美术发展和幼儿社会认知发展的特点。</w:t>
            </w:r>
          </w:p>
        </w:tc>
        <w:tc>
          <w:tcPr>
            <w:tcW w:w="647" w:type="pct"/>
          </w:tcPr>
          <w:p>
            <w:pPr>
              <w:adjustRightInd w:val="0"/>
              <w:snapToGrid w:val="0"/>
              <w:spacing w:line="240" w:lineRule="auto"/>
              <w:ind w:right="315"/>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 xml:space="preserve">   64</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（32*2）</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3" w:hRule="atLeast"/>
          <w:jc w:val="center"/>
        </w:trPr>
        <w:tc>
          <w:tcPr>
            <w:tcW w:w="365" w:type="pct"/>
            <w:vMerge w:val="restart"/>
            <w:vAlign w:val="center"/>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6</w:t>
            </w:r>
          </w:p>
        </w:tc>
        <w:tc>
          <w:tcPr>
            <w:tcW w:w="198" w:type="pct"/>
            <w:vMerge w:val="restart"/>
            <w:tcBorders>
              <w:top w:val="single" w:color="auto" w:sz="12" w:space="0"/>
              <w:left w:val="single" w:color="auto" w:sz="12" w:space="0"/>
              <w:right w:val="single" w:color="auto" w:sz="12" w:space="0"/>
            </w:tcBorders>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幼儿艺术基础</w:t>
            </w:r>
          </w:p>
        </w:tc>
        <w:tc>
          <w:tcPr>
            <w:tcW w:w="362" w:type="pct"/>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美术</w:t>
            </w:r>
          </w:p>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lang w:val="en-US" w:eastAsia="zh-Hans"/>
              </w:rPr>
              <w:t>基础</w:t>
            </w:r>
          </w:p>
        </w:tc>
        <w:tc>
          <w:tcPr>
            <w:tcW w:w="1366" w:type="pct"/>
            <w:tcBorders>
              <w:top w:val="single" w:color="auto" w:sz="12" w:space="0"/>
              <w:left w:val="single" w:color="auto" w:sz="12" w:space="0"/>
              <w:right w:val="single" w:color="auto" w:sz="12" w:space="0"/>
            </w:tcBorders>
            <w:vAlign w:val="top"/>
          </w:tcPr>
          <w:p>
            <w:pPr>
              <w:numPr>
                <w:ilvl w:val="0"/>
                <w:numId w:val="7"/>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掌握素描</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简笔画</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色彩和手工等基础知识</w:t>
            </w:r>
            <w:r>
              <w:rPr>
                <w:rFonts w:hint="default" w:ascii="楷体" w:hAnsi="楷体" w:eastAsia="楷体" w:cs="楷体"/>
                <w:sz w:val="21"/>
                <w:szCs w:val="21"/>
                <w:lang w:eastAsia="zh-Hans"/>
              </w:rPr>
              <w:t>；</w:t>
            </w:r>
          </w:p>
          <w:p>
            <w:pPr>
              <w:numPr>
                <w:ilvl w:val="0"/>
                <w:numId w:val="7"/>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w:t>
            </w:r>
            <w:r>
              <w:rPr>
                <w:rFonts w:hint="eastAsia" w:ascii="楷体" w:hAnsi="楷体" w:eastAsia="楷体" w:cs="楷体"/>
                <w:sz w:val="21"/>
                <w:szCs w:val="21"/>
                <w:lang w:val="en-US" w:eastAsia="zh-Hans"/>
              </w:rPr>
              <w:t>素描</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简笔画</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色彩和手工等简单技艺</w:t>
            </w:r>
            <w:r>
              <w:rPr>
                <w:rFonts w:hint="default" w:ascii="楷体" w:hAnsi="楷体" w:eastAsia="楷体" w:cs="楷体"/>
                <w:sz w:val="21"/>
                <w:szCs w:val="21"/>
                <w:lang w:eastAsia="zh-Hans"/>
              </w:rPr>
              <w:t>；</w:t>
            </w:r>
          </w:p>
          <w:p>
            <w:pPr>
              <w:numPr>
                <w:ilvl w:val="0"/>
                <w:numId w:val="7"/>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培养学生视觉艺术审美意识</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具备一定的审美素养</w:t>
            </w:r>
            <w:r>
              <w:rPr>
                <w:rFonts w:hint="default" w:ascii="楷体" w:hAnsi="楷体" w:eastAsia="楷体" w:cs="楷体"/>
                <w:sz w:val="21"/>
                <w:szCs w:val="21"/>
                <w:lang w:eastAsia="zh-Hans"/>
              </w:rPr>
              <w:t>。</w:t>
            </w:r>
          </w:p>
        </w:tc>
        <w:tc>
          <w:tcPr>
            <w:tcW w:w="2060" w:type="pct"/>
            <w:tcBorders>
              <w:top w:val="single" w:color="auto" w:sz="12" w:space="0"/>
              <w:left w:val="single" w:color="auto" w:sz="12" w:space="0"/>
              <w:right w:val="single" w:color="auto" w:sz="12" w:space="0"/>
            </w:tcBorders>
            <w:vAlign w:val="top"/>
          </w:tcPr>
          <w:p>
            <w:pPr>
              <w:adjustRightInd w:val="0"/>
              <w:snapToGrid w:val="0"/>
              <w:spacing w:line="240" w:lineRule="auto"/>
              <w:ind w:firstLine="420" w:firstLineChars="200"/>
              <w:rPr>
                <w:rFonts w:hint="eastAsia" w:ascii="楷体" w:hAnsi="楷体" w:eastAsia="楷体" w:cs="楷体"/>
                <w:bCs/>
                <w:sz w:val="21"/>
                <w:szCs w:val="21"/>
              </w:rPr>
            </w:pPr>
            <w:r>
              <w:rPr>
                <w:rFonts w:hint="eastAsia" w:ascii="楷体" w:hAnsi="楷体" w:eastAsia="楷体" w:cs="楷体"/>
                <w:sz w:val="21"/>
                <w:szCs w:val="21"/>
              </w:rPr>
              <w:t>了解幼儿绘画特点、表现方法；了解幼儿手工种类与基本特点；具有一定的幼儿绘画与手工的欣赏能力；能运用绘画与手工技能辅助教师进行玩教具制作与幼儿活动环境创设。</w:t>
            </w:r>
          </w:p>
        </w:tc>
        <w:tc>
          <w:tcPr>
            <w:tcW w:w="647" w:type="pct"/>
            <w:tcBorders>
              <w:top w:val="single" w:color="auto" w:sz="12" w:space="0"/>
              <w:left w:val="single" w:color="auto" w:sz="12" w:space="0"/>
              <w:right w:val="single" w:color="auto" w:sz="12" w:space="0"/>
            </w:tcBorders>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96</w:t>
            </w:r>
          </w:p>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（32*3）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3" w:hRule="atLeast"/>
          <w:jc w:val="center"/>
        </w:trPr>
        <w:tc>
          <w:tcPr>
            <w:tcW w:w="365" w:type="pct"/>
            <w:vMerge w:val="continue"/>
            <w:vAlign w:val="center"/>
          </w:tcPr>
          <w:p>
            <w:pPr>
              <w:adjustRightInd w:val="0"/>
              <w:snapToGrid w:val="0"/>
              <w:spacing w:line="240" w:lineRule="auto"/>
              <w:jc w:val="center"/>
              <w:rPr>
                <w:rFonts w:hint="eastAsia" w:ascii="楷体" w:hAnsi="楷体" w:eastAsia="楷体" w:cs="楷体"/>
                <w:sz w:val="21"/>
                <w:szCs w:val="21"/>
              </w:rPr>
            </w:pPr>
          </w:p>
        </w:tc>
        <w:tc>
          <w:tcPr>
            <w:tcW w:w="198" w:type="pct"/>
            <w:vMerge w:val="continue"/>
            <w:tcBorders>
              <w:left w:val="single" w:color="auto" w:sz="12" w:space="0"/>
              <w:right w:val="single" w:color="auto" w:sz="12" w:space="0"/>
            </w:tcBorders>
            <w:vAlign w:val="center"/>
          </w:tcPr>
          <w:p>
            <w:pPr>
              <w:adjustRightInd w:val="0"/>
              <w:snapToGrid w:val="0"/>
              <w:spacing w:line="240" w:lineRule="auto"/>
              <w:jc w:val="center"/>
              <w:rPr>
                <w:rFonts w:hint="eastAsia" w:ascii="楷体" w:hAnsi="楷体" w:eastAsia="楷体" w:cs="楷体"/>
                <w:sz w:val="21"/>
                <w:szCs w:val="21"/>
              </w:rPr>
            </w:pPr>
          </w:p>
        </w:tc>
        <w:tc>
          <w:tcPr>
            <w:tcW w:w="362" w:type="pct"/>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音乐</w:t>
            </w:r>
          </w:p>
          <w:p>
            <w:pPr>
              <w:adjustRightInd w:val="0"/>
              <w:snapToGrid w:val="0"/>
              <w:spacing w:line="240" w:lineRule="auto"/>
              <w:jc w:val="center"/>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基础</w:t>
            </w:r>
          </w:p>
        </w:tc>
        <w:tc>
          <w:tcPr>
            <w:tcW w:w="1366" w:type="pct"/>
            <w:tcBorders>
              <w:left w:val="single" w:color="auto" w:sz="12" w:space="0"/>
              <w:right w:val="single" w:color="auto" w:sz="12" w:space="0"/>
            </w:tcBorders>
            <w:vAlign w:val="top"/>
          </w:tcPr>
          <w:p>
            <w:pPr>
              <w:numPr>
                <w:ilvl w:val="0"/>
                <w:numId w:val="8"/>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掌握乐理</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声乐</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琴法等基础知识</w:t>
            </w:r>
            <w:r>
              <w:rPr>
                <w:rFonts w:hint="default" w:ascii="楷体" w:hAnsi="楷体" w:eastAsia="楷体" w:cs="楷体"/>
                <w:sz w:val="21"/>
                <w:szCs w:val="21"/>
                <w:lang w:eastAsia="zh-Hans"/>
              </w:rPr>
              <w:t>；</w:t>
            </w:r>
          </w:p>
          <w:p>
            <w:pPr>
              <w:numPr>
                <w:ilvl w:val="0"/>
                <w:numId w:val="8"/>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掌握声乐</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琴法</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歌表演等简单技艺</w:t>
            </w:r>
            <w:r>
              <w:rPr>
                <w:rFonts w:hint="default" w:ascii="楷体" w:hAnsi="楷体" w:eastAsia="楷体" w:cs="楷体"/>
                <w:sz w:val="21"/>
                <w:szCs w:val="21"/>
                <w:lang w:eastAsia="zh-Hans"/>
              </w:rPr>
              <w:t>；</w:t>
            </w:r>
          </w:p>
          <w:p>
            <w:pPr>
              <w:numPr>
                <w:ilvl w:val="0"/>
                <w:numId w:val="8"/>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培养学生音乐艺术审美意识</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具备一定的审美素养</w:t>
            </w:r>
            <w:r>
              <w:rPr>
                <w:rFonts w:hint="default" w:ascii="楷体" w:hAnsi="楷体" w:eastAsia="楷体" w:cs="楷体"/>
                <w:sz w:val="21"/>
                <w:szCs w:val="21"/>
                <w:lang w:eastAsia="zh-Hans"/>
              </w:rPr>
              <w:t>。</w:t>
            </w:r>
          </w:p>
        </w:tc>
        <w:tc>
          <w:tcPr>
            <w:tcW w:w="2060" w:type="pct"/>
            <w:tcBorders>
              <w:left w:val="single" w:color="auto" w:sz="12" w:space="0"/>
              <w:right w:val="single" w:color="auto" w:sz="12" w:space="0"/>
            </w:tcBorders>
            <w:vAlign w:val="top"/>
          </w:tcPr>
          <w:p>
            <w:pPr>
              <w:adjustRightInd w:val="0"/>
              <w:snapToGrid w:val="0"/>
              <w:spacing w:line="240" w:lineRule="auto"/>
              <w:ind w:firstLine="420" w:firstLineChars="200"/>
              <w:rPr>
                <w:rFonts w:hint="eastAsia" w:ascii="楷体" w:hAnsi="楷体" w:eastAsia="楷体" w:cs="楷体"/>
                <w:sz w:val="21"/>
                <w:szCs w:val="21"/>
              </w:rPr>
            </w:pPr>
            <w:r>
              <w:rPr>
                <w:rFonts w:hint="eastAsia" w:ascii="楷体" w:hAnsi="楷体" w:eastAsia="楷体" w:cs="楷体"/>
                <w:sz w:val="21"/>
                <w:szCs w:val="21"/>
              </w:rPr>
              <w:t>了解基本的乐理知识和视唱练耳技法，具有一定的音乐感知和审美能力；掌握初步的键盘弹奏技能；能运用科学的发声方法，以良好的歌唱状态和技巧，富有童趣的演唱婴幼儿歌曲。</w:t>
            </w:r>
          </w:p>
        </w:tc>
        <w:tc>
          <w:tcPr>
            <w:tcW w:w="647" w:type="pct"/>
            <w:tcBorders>
              <w:left w:val="single" w:color="auto" w:sz="12" w:space="0"/>
              <w:right w:val="single" w:color="auto" w:sz="12" w:space="0"/>
            </w:tcBorders>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96</w:t>
            </w:r>
          </w:p>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（32*3）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3" w:hRule="atLeast"/>
          <w:jc w:val="center"/>
        </w:trPr>
        <w:tc>
          <w:tcPr>
            <w:tcW w:w="365" w:type="pct"/>
            <w:vMerge w:val="continue"/>
            <w:vAlign w:val="center"/>
          </w:tcPr>
          <w:p>
            <w:pPr>
              <w:adjustRightInd w:val="0"/>
              <w:snapToGrid w:val="0"/>
              <w:spacing w:line="240" w:lineRule="auto"/>
              <w:jc w:val="center"/>
              <w:rPr>
                <w:rFonts w:hint="eastAsia" w:ascii="楷体" w:hAnsi="楷体" w:eastAsia="楷体" w:cs="楷体"/>
                <w:sz w:val="21"/>
                <w:szCs w:val="21"/>
              </w:rPr>
            </w:pPr>
          </w:p>
        </w:tc>
        <w:tc>
          <w:tcPr>
            <w:tcW w:w="198" w:type="pct"/>
            <w:vMerge w:val="continue"/>
            <w:tcBorders>
              <w:left w:val="single" w:color="auto" w:sz="12" w:space="0"/>
              <w:right w:val="single" w:color="auto" w:sz="12" w:space="0"/>
            </w:tcBorders>
            <w:vAlign w:val="center"/>
          </w:tcPr>
          <w:p>
            <w:pPr>
              <w:adjustRightInd w:val="0"/>
              <w:snapToGrid w:val="0"/>
              <w:spacing w:line="240" w:lineRule="auto"/>
              <w:jc w:val="center"/>
              <w:rPr>
                <w:rFonts w:hint="eastAsia" w:ascii="楷体" w:hAnsi="楷体" w:eastAsia="楷体" w:cs="楷体"/>
                <w:sz w:val="21"/>
                <w:szCs w:val="21"/>
              </w:rPr>
            </w:pPr>
          </w:p>
        </w:tc>
        <w:tc>
          <w:tcPr>
            <w:tcW w:w="362" w:type="pct"/>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舞蹈</w:t>
            </w:r>
          </w:p>
          <w:p>
            <w:pPr>
              <w:adjustRightInd w:val="0"/>
              <w:snapToGrid w:val="0"/>
              <w:spacing w:line="240" w:lineRule="auto"/>
              <w:jc w:val="center"/>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基础</w:t>
            </w:r>
          </w:p>
        </w:tc>
        <w:tc>
          <w:tcPr>
            <w:tcW w:w="1366" w:type="pct"/>
            <w:tcBorders>
              <w:left w:val="single" w:color="auto" w:sz="12" w:space="0"/>
              <w:right w:val="single" w:color="auto" w:sz="12" w:space="0"/>
            </w:tcBorders>
            <w:vAlign w:val="top"/>
          </w:tcPr>
          <w:p>
            <w:pPr>
              <w:numPr>
                <w:ilvl w:val="0"/>
                <w:numId w:val="9"/>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掌握基本功训练</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五大民族民间舞蹈等基础知识</w:t>
            </w:r>
            <w:r>
              <w:rPr>
                <w:rFonts w:hint="default" w:ascii="楷体" w:hAnsi="楷体" w:eastAsia="楷体" w:cs="楷体"/>
                <w:sz w:val="21"/>
                <w:szCs w:val="21"/>
                <w:lang w:eastAsia="zh-Hans"/>
              </w:rPr>
              <w:t>；</w:t>
            </w:r>
          </w:p>
          <w:p>
            <w:pPr>
              <w:numPr>
                <w:ilvl w:val="0"/>
                <w:numId w:val="9"/>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掌握基本功</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民间舞蹈</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幼儿舞等简单技艺</w:t>
            </w:r>
            <w:r>
              <w:rPr>
                <w:rFonts w:hint="default" w:ascii="楷体" w:hAnsi="楷体" w:eastAsia="楷体" w:cs="楷体"/>
                <w:sz w:val="21"/>
                <w:szCs w:val="21"/>
                <w:lang w:eastAsia="zh-Hans"/>
              </w:rPr>
              <w:t>；</w:t>
            </w:r>
          </w:p>
          <w:p>
            <w:pPr>
              <w:numPr>
                <w:ilvl w:val="0"/>
                <w:numId w:val="9"/>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培养学生舞蹈艺术审美意识</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具备一定的审美素养</w:t>
            </w:r>
            <w:r>
              <w:rPr>
                <w:rFonts w:hint="default" w:ascii="楷体" w:hAnsi="楷体" w:eastAsia="楷体" w:cs="楷体"/>
                <w:sz w:val="21"/>
                <w:szCs w:val="21"/>
                <w:lang w:eastAsia="zh-Hans"/>
              </w:rPr>
              <w:t>。</w:t>
            </w:r>
          </w:p>
        </w:tc>
        <w:tc>
          <w:tcPr>
            <w:tcW w:w="2060" w:type="pct"/>
            <w:tcBorders>
              <w:left w:val="single" w:color="auto" w:sz="12" w:space="0"/>
              <w:right w:val="single" w:color="auto" w:sz="12" w:space="0"/>
            </w:tcBorders>
            <w:vAlign w:val="top"/>
          </w:tcPr>
          <w:p>
            <w:pPr>
              <w:adjustRightInd w:val="0"/>
              <w:snapToGrid w:val="0"/>
              <w:spacing w:line="240" w:lineRule="auto"/>
              <w:ind w:firstLine="420" w:firstLineChars="200"/>
              <w:rPr>
                <w:rFonts w:hint="eastAsia" w:ascii="楷体" w:hAnsi="楷体" w:eastAsia="楷体" w:cs="楷体"/>
                <w:sz w:val="21"/>
                <w:szCs w:val="21"/>
              </w:rPr>
            </w:pPr>
            <w:r>
              <w:rPr>
                <w:rFonts w:hint="eastAsia" w:ascii="楷体" w:hAnsi="楷体" w:eastAsia="楷体" w:cs="楷体"/>
                <w:sz w:val="21"/>
                <w:szCs w:val="21"/>
              </w:rPr>
              <w:t>了解中国民族民间舞蹈的基础知识，并能表现出基本动律。具备正确体态，身体动作具有一定的协调性和柔韧性。了解幼儿舞蹈基本常识，能有童趣地表现各类幼儿舞蹈组合；</w:t>
            </w:r>
          </w:p>
        </w:tc>
        <w:tc>
          <w:tcPr>
            <w:tcW w:w="647" w:type="pct"/>
            <w:tcBorders>
              <w:left w:val="single" w:color="auto" w:sz="12" w:space="0"/>
              <w:right w:val="single" w:color="auto" w:sz="12" w:space="0"/>
            </w:tcBorders>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96</w:t>
            </w:r>
          </w:p>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（32*3）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73" w:hRule="atLeast"/>
          <w:jc w:val="center"/>
        </w:trPr>
        <w:tc>
          <w:tcPr>
            <w:tcW w:w="365" w:type="pct"/>
            <w:vMerge w:val="continue"/>
            <w:vAlign w:val="center"/>
          </w:tcPr>
          <w:p>
            <w:pPr>
              <w:adjustRightInd w:val="0"/>
              <w:snapToGrid w:val="0"/>
              <w:spacing w:line="240" w:lineRule="auto"/>
              <w:jc w:val="center"/>
              <w:rPr>
                <w:rFonts w:hint="eastAsia" w:ascii="楷体" w:hAnsi="楷体" w:eastAsia="楷体" w:cs="楷体"/>
                <w:sz w:val="21"/>
                <w:szCs w:val="21"/>
              </w:rPr>
            </w:pPr>
          </w:p>
        </w:tc>
        <w:tc>
          <w:tcPr>
            <w:tcW w:w="198" w:type="pct"/>
            <w:vMerge w:val="continue"/>
            <w:tcBorders>
              <w:left w:val="single" w:color="auto" w:sz="12" w:space="0"/>
              <w:right w:val="single" w:color="auto" w:sz="12" w:space="0"/>
            </w:tcBorders>
            <w:vAlign w:val="center"/>
          </w:tcPr>
          <w:p>
            <w:pPr>
              <w:adjustRightInd w:val="0"/>
              <w:snapToGrid w:val="0"/>
              <w:spacing w:line="240" w:lineRule="auto"/>
              <w:jc w:val="center"/>
              <w:rPr>
                <w:rFonts w:hint="eastAsia" w:ascii="楷体" w:hAnsi="楷体" w:eastAsia="楷体" w:cs="楷体"/>
                <w:sz w:val="21"/>
                <w:szCs w:val="21"/>
              </w:rPr>
            </w:pPr>
          </w:p>
        </w:tc>
        <w:tc>
          <w:tcPr>
            <w:tcW w:w="362" w:type="pct"/>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auto"/>
              <w:jc w:val="center"/>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文学</w:t>
            </w:r>
          </w:p>
          <w:p>
            <w:pPr>
              <w:adjustRightInd w:val="0"/>
              <w:snapToGrid w:val="0"/>
              <w:spacing w:line="240" w:lineRule="auto"/>
              <w:jc w:val="center"/>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赏析</w:t>
            </w:r>
          </w:p>
        </w:tc>
        <w:tc>
          <w:tcPr>
            <w:tcW w:w="1366" w:type="pct"/>
            <w:tcBorders>
              <w:left w:val="single" w:color="auto" w:sz="12" w:space="0"/>
              <w:right w:val="single" w:color="auto" w:sz="12" w:space="0"/>
            </w:tcBorders>
            <w:vAlign w:val="top"/>
          </w:tcPr>
          <w:p>
            <w:pPr>
              <w:numPr>
                <w:ilvl w:val="0"/>
                <w:numId w:val="10"/>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掌握幼儿文学的基础知识</w:t>
            </w:r>
            <w:r>
              <w:rPr>
                <w:rFonts w:hint="default" w:ascii="楷体" w:hAnsi="楷体" w:eastAsia="楷体" w:cs="楷体"/>
                <w:sz w:val="21"/>
                <w:szCs w:val="21"/>
                <w:lang w:eastAsia="zh-Hans"/>
              </w:rPr>
              <w:t>；</w:t>
            </w:r>
          </w:p>
          <w:p>
            <w:pPr>
              <w:numPr>
                <w:ilvl w:val="0"/>
                <w:numId w:val="10"/>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掌握幼儿文学表现和创作的简单技艺</w:t>
            </w:r>
            <w:r>
              <w:rPr>
                <w:rFonts w:hint="default" w:ascii="楷体" w:hAnsi="楷体" w:eastAsia="楷体" w:cs="楷体"/>
                <w:sz w:val="21"/>
                <w:szCs w:val="21"/>
                <w:lang w:eastAsia="zh-Hans"/>
              </w:rPr>
              <w:t>；</w:t>
            </w:r>
          </w:p>
          <w:p>
            <w:pPr>
              <w:numPr>
                <w:ilvl w:val="0"/>
                <w:numId w:val="10"/>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培养学生对文学作品的审美意识</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具备一定的审美素养</w:t>
            </w:r>
            <w:r>
              <w:rPr>
                <w:rFonts w:hint="default" w:ascii="楷体" w:hAnsi="楷体" w:eastAsia="楷体" w:cs="楷体"/>
                <w:sz w:val="21"/>
                <w:szCs w:val="21"/>
                <w:lang w:eastAsia="zh-Hans"/>
              </w:rPr>
              <w:t>。</w:t>
            </w:r>
          </w:p>
        </w:tc>
        <w:tc>
          <w:tcPr>
            <w:tcW w:w="2060" w:type="pct"/>
            <w:tcBorders>
              <w:left w:val="single" w:color="auto" w:sz="12" w:space="0"/>
              <w:right w:val="single" w:color="auto" w:sz="12" w:space="0"/>
            </w:tcBorders>
            <w:vAlign w:val="top"/>
          </w:tcPr>
          <w:p>
            <w:pPr>
              <w:adjustRightInd w:val="0"/>
              <w:snapToGrid w:val="0"/>
              <w:spacing w:line="240" w:lineRule="auto"/>
              <w:ind w:firstLine="420" w:firstLineChars="200"/>
              <w:rPr>
                <w:rFonts w:hint="eastAsia" w:ascii="楷体" w:hAnsi="楷体" w:eastAsia="楷体" w:cs="楷体"/>
                <w:sz w:val="21"/>
                <w:szCs w:val="21"/>
              </w:rPr>
            </w:pPr>
            <w:r>
              <w:rPr>
                <w:rFonts w:hint="eastAsia" w:ascii="楷体" w:hAnsi="楷体" w:eastAsia="楷体" w:cs="楷体"/>
                <w:sz w:val="21"/>
                <w:szCs w:val="21"/>
              </w:rPr>
              <w:t>了解幼儿文学的基本特点和文体知识；初步掌握不同年龄幼儿文学作品的表达方法；能正确把握幼儿文学作品主题，并根据作品内容生动形象且有童趣地表现幼儿文学作品。</w:t>
            </w:r>
          </w:p>
        </w:tc>
        <w:tc>
          <w:tcPr>
            <w:tcW w:w="647" w:type="pct"/>
            <w:tcBorders>
              <w:left w:val="single" w:color="auto" w:sz="12" w:space="0"/>
              <w:right w:val="single" w:color="auto" w:sz="12" w:space="0"/>
            </w:tcBorders>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96</w:t>
            </w:r>
          </w:p>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（32*3）</w:t>
            </w:r>
          </w:p>
        </w:tc>
      </w:tr>
    </w:tbl>
    <w:p>
      <w:pPr>
        <w:adjustRightInd w:val="0"/>
        <w:snapToGrid w:val="0"/>
        <w:spacing w:line="560" w:lineRule="exact"/>
        <w:rPr>
          <w:rFonts w:hint="eastAsia" w:cs="华文楷体" w:asciiTheme="minorEastAsia" w:hAnsiTheme="minorEastAsia" w:eastAsiaTheme="minorEastAsia"/>
          <w:bCs/>
          <w:color w:val="000000" w:themeColor="text1"/>
          <w:sz w:val="28"/>
          <w:szCs w:val="28"/>
          <w14:textFill>
            <w14:solidFill>
              <w14:schemeClr w14:val="tx1"/>
            </w14:solidFill>
          </w14:textFill>
        </w:rPr>
      </w:pPr>
    </w:p>
    <w:p>
      <w:pPr>
        <w:adjustRightInd w:val="0"/>
        <w:snapToGrid w:val="0"/>
        <w:spacing w:line="560" w:lineRule="exact"/>
        <w:ind w:firstLine="560" w:firstLineChars="200"/>
        <w:outlineLvl w:val="2"/>
        <w:rPr>
          <w:rFonts w:hint="eastAsia" w:ascii="仿宋" w:hAnsi="仿宋" w:eastAsia="仿宋" w:cs="仿宋"/>
          <w:bCs/>
          <w:color w:val="000000" w:themeColor="text1"/>
          <w:sz w:val="28"/>
          <w:szCs w:val="28"/>
          <w14:textFill>
            <w14:solidFill>
              <w14:schemeClr w14:val="tx1"/>
            </w14:solidFill>
          </w14:textFill>
        </w:rPr>
      </w:pPr>
      <w:bookmarkStart w:id="66" w:name="_Toc1157086859_WPSOffice_Level3"/>
      <w:r>
        <w:rPr>
          <w:rFonts w:hint="eastAsia" w:ascii="仿宋" w:hAnsi="仿宋" w:eastAsia="仿宋" w:cs="仿宋"/>
          <w:bCs/>
          <w:color w:val="000000" w:themeColor="text1"/>
          <w:sz w:val="28"/>
          <w:szCs w:val="28"/>
          <w14:textFill>
            <w14:solidFill>
              <w14:schemeClr w14:val="tx1"/>
            </w14:solidFill>
          </w14:textFill>
        </w:rPr>
        <w:t>2.2专业技能课</w:t>
      </w:r>
      <w:bookmarkEnd w:id="66"/>
    </w:p>
    <w:tbl>
      <w:tblPr>
        <w:tblStyle w:val="14"/>
        <w:tblW w:w="4994"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9"/>
        <w:gridCol w:w="462"/>
        <w:gridCol w:w="640"/>
        <w:gridCol w:w="2778"/>
        <w:gridCol w:w="4289"/>
        <w:gridCol w:w="1102"/>
      </w:tblGrid>
      <w:tr>
        <w:trPr>
          <w:wAfter w:w="0" w:type="auto"/>
          <w:trHeight w:val="442" w:hRule="atLeast"/>
          <w:jc w:val="center"/>
        </w:trPr>
        <w:tc>
          <w:tcPr>
            <w:tcW w:w="341" w:type="pct"/>
            <w:shd w:val="clear" w:color="auto" w:fill="E7E6E6" w:themeFill="background2"/>
            <w:vAlign w:val="center"/>
          </w:tcPr>
          <w:p>
            <w:pPr>
              <w:spacing w:line="240" w:lineRule="auto"/>
              <w:jc w:val="both"/>
              <w:rPr>
                <w:rFonts w:hint="eastAsia" w:ascii="楷体" w:hAnsi="楷体" w:eastAsia="楷体" w:cs="楷体"/>
                <w:b/>
                <w:bCs w:val="0"/>
                <w:color w:val="000000"/>
                <w:sz w:val="21"/>
                <w:szCs w:val="21"/>
                <w:lang w:val="en-US" w:eastAsia="zh-Hans"/>
              </w:rPr>
            </w:pPr>
            <w:r>
              <w:rPr>
                <w:rFonts w:hint="eastAsia" w:ascii="楷体" w:hAnsi="楷体" w:eastAsia="楷体" w:cs="楷体"/>
                <w:b/>
                <w:bCs w:val="0"/>
                <w:color w:val="000000"/>
                <w:sz w:val="21"/>
                <w:szCs w:val="21"/>
                <w:lang w:val="en-US" w:eastAsia="zh-Hans"/>
              </w:rPr>
              <w:t>序号</w:t>
            </w:r>
          </w:p>
        </w:tc>
        <w:tc>
          <w:tcPr>
            <w:tcW w:w="553" w:type="pct"/>
            <w:gridSpan w:val="2"/>
            <w:shd w:val="clear" w:color="auto" w:fill="E7E6E6" w:themeFill="background2"/>
            <w:vAlign w:val="center"/>
          </w:tcPr>
          <w:p>
            <w:pPr>
              <w:spacing w:line="240" w:lineRule="auto"/>
              <w:jc w:val="center"/>
              <w:rPr>
                <w:rFonts w:hint="eastAsia" w:ascii="楷体" w:hAnsi="楷体" w:eastAsia="楷体" w:cs="楷体"/>
                <w:b/>
                <w:bCs w:val="0"/>
                <w:color w:val="000000"/>
                <w:sz w:val="21"/>
                <w:szCs w:val="21"/>
                <w:lang w:val="en-US" w:eastAsia="zh-Hans"/>
              </w:rPr>
            </w:pPr>
            <w:r>
              <w:rPr>
                <w:rFonts w:hint="eastAsia" w:ascii="楷体" w:hAnsi="楷体" w:eastAsia="楷体" w:cs="楷体"/>
                <w:b/>
                <w:bCs w:val="0"/>
                <w:color w:val="000000"/>
                <w:sz w:val="21"/>
                <w:szCs w:val="21"/>
                <w:lang w:val="en-US" w:eastAsia="zh-Hans"/>
              </w:rPr>
              <w:t>课程名称</w:t>
            </w:r>
          </w:p>
        </w:tc>
        <w:tc>
          <w:tcPr>
            <w:tcW w:w="1396" w:type="pct"/>
            <w:shd w:val="clear" w:color="auto" w:fill="E7E6E6" w:themeFill="background2"/>
            <w:vAlign w:val="center"/>
          </w:tcPr>
          <w:p>
            <w:pPr>
              <w:spacing w:line="240" w:lineRule="auto"/>
              <w:jc w:val="center"/>
              <w:rPr>
                <w:rFonts w:hint="eastAsia" w:ascii="楷体" w:hAnsi="楷体" w:eastAsia="楷体" w:cs="楷体"/>
                <w:b/>
                <w:bCs w:val="0"/>
                <w:color w:val="000000"/>
                <w:sz w:val="21"/>
                <w:szCs w:val="21"/>
                <w:lang w:val="en-US" w:eastAsia="zh-Hans"/>
              </w:rPr>
            </w:pPr>
            <w:r>
              <w:rPr>
                <w:rFonts w:hint="eastAsia" w:ascii="楷体" w:hAnsi="楷体" w:eastAsia="楷体" w:cs="楷体"/>
                <w:b/>
                <w:bCs w:val="0"/>
                <w:color w:val="000000"/>
                <w:sz w:val="21"/>
                <w:szCs w:val="21"/>
                <w:lang w:val="en-US" w:eastAsia="zh-Hans"/>
              </w:rPr>
              <w:t>课程目标</w:t>
            </w:r>
          </w:p>
        </w:tc>
        <w:tc>
          <w:tcPr>
            <w:tcW w:w="2155" w:type="pct"/>
            <w:shd w:val="clear" w:color="auto" w:fill="E7E6E6" w:themeFill="background2"/>
            <w:vAlign w:val="center"/>
          </w:tcPr>
          <w:p>
            <w:pPr>
              <w:spacing w:line="240" w:lineRule="auto"/>
              <w:jc w:val="center"/>
              <w:rPr>
                <w:rFonts w:hint="eastAsia" w:ascii="楷体" w:hAnsi="楷体" w:eastAsia="楷体" w:cs="楷体"/>
                <w:b/>
                <w:bCs w:val="0"/>
                <w:color w:val="000000"/>
                <w:sz w:val="21"/>
                <w:szCs w:val="21"/>
                <w:lang w:val="en-US" w:eastAsia="zh-Hans"/>
              </w:rPr>
            </w:pPr>
            <w:r>
              <w:rPr>
                <w:rFonts w:hint="eastAsia" w:ascii="楷体" w:hAnsi="楷体" w:eastAsia="楷体" w:cs="楷体"/>
                <w:b/>
                <w:bCs w:val="0"/>
                <w:color w:val="000000"/>
                <w:sz w:val="21"/>
                <w:szCs w:val="21"/>
                <w:lang w:val="en-US" w:eastAsia="zh-Hans"/>
              </w:rPr>
              <w:t>主要教学内容和要求</w:t>
            </w:r>
          </w:p>
        </w:tc>
        <w:tc>
          <w:tcPr>
            <w:tcW w:w="553" w:type="pct"/>
            <w:shd w:val="clear" w:color="auto" w:fill="E7E6E6" w:themeFill="background2"/>
            <w:vAlign w:val="center"/>
          </w:tcPr>
          <w:p>
            <w:pPr>
              <w:spacing w:line="240" w:lineRule="auto"/>
              <w:jc w:val="both"/>
              <w:rPr>
                <w:rFonts w:hint="eastAsia" w:ascii="楷体" w:hAnsi="楷体" w:eastAsia="楷体" w:cs="楷体"/>
                <w:b/>
                <w:bCs w:val="0"/>
                <w:color w:val="000000"/>
                <w:sz w:val="21"/>
                <w:szCs w:val="21"/>
                <w:lang w:val="en-US" w:eastAsia="zh-Hans"/>
              </w:rPr>
            </w:pPr>
            <w:r>
              <w:rPr>
                <w:rFonts w:hint="eastAsia" w:ascii="楷体" w:hAnsi="楷体" w:eastAsia="楷体" w:cs="楷体"/>
                <w:b/>
                <w:bCs w:val="0"/>
                <w:color w:val="000000"/>
                <w:sz w:val="21"/>
                <w:szCs w:val="21"/>
                <w:lang w:val="en-US" w:eastAsia="zh-Hans"/>
              </w:rPr>
              <w:t>参考学时</w:t>
            </w:r>
          </w:p>
        </w:tc>
      </w:tr>
      <w:tr>
        <w:trPr>
          <w:wAfter w:w="0" w:type="auto"/>
          <w:jc w:val="center"/>
        </w:trPr>
        <w:tc>
          <w:tcPr>
            <w:tcW w:w="341" w:type="pct"/>
            <w:vAlign w:val="center"/>
          </w:tcPr>
          <w:p>
            <w:pPr>
              <w:adjustRightInd w:val="0"/>
              <w:snapToGrid w:val="0"/>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1</w:t>
            </w:r>
          </w:p>
        </w:tc>
        <w:tc>
          <w:tcPr>
            <w:tcW w:w="553" w:type="pct"/>
            <w:gridSpan w:val="2"/>
          </w:tcPr>
          <w:p>
            <w:pPr>
              <w:adjustRightInd w:val="0"/>
              <w:snapToGrid w:val="0"/>
              <w:jc w:val="center"/>
              <w:rPr>
                <w:rFonts w:hint="eastAsia" w:ascii="楷体" w:hAnsi="楷体" w:eastAsia="楷体" w:cs="楷体"/>
                <w:bCs/>
                <w:color w:val="000000" w:themeColor="text1"/>
                <w:sz w:val="21"/>
                <w:szCs w:val="21"/>
                <w:lang w:val="en-US" w:eastAsia="zh-Hans"/>
                <w14:textFill>
                  <w14:solidFill>
                    <w14:schemeClr w14:val="tx1"/>
                  </w14:solidFill>
                </w14:textFill>
              </w:rPr>
            </w:pPr>
          </w:p>
          <w:p>
            <w:pPr>
              <w:adjustRightInd w:val="0"/>
              <w:snapToGrid w:val="0"/>
              <w:jc w:val="center"/>
              <w:rPr>
                <w:rFonts w:hint="eastAsia" w:ascii="楷体" w:hAnsi="楷体" w:eastAsia="楷体" w:cs="楷体"/>
                <w:bCs/>
                <w:color w:val="000000" w:themeColor="text1"/>
                <w:sz w:val="21"/>
                <w:szCs w:val="21"/>
                <w:lang w:val="en-US" w:eastAsia="zh-Hans"/>
                <w14:textFill>
                  <w14:solidFill>
                    <w14:schemeClr w14:val="tx1"/>
                  </w14:solidFill>
                </w14:textFill>
              </w:rPr>
            </w:pPr>
          </w:p>
          <w:p>
            <w:pPr>
              <w:adjustRightInd w:val="0"/>
              <w:snapToGrid w:val="0"/>
              <w:jc w:val="center"/>
              <w:rPr>
                <w:rFonts w:hint="eastAsia" w:ascii="楷体" w:hAnsi="楷体" w:eastAsia="楷体" w:cs="楷体"/>
                <w:bCs/>
                <w:color w:val="000000" w:themeColor="text1"/>
                <w:sz w:val="21"/>
                <w:szCs w:val="21"/>
                <w:lang w:val="en-US" w:eastAsia="zh-Hans"/>
                <w14:textFill>
                  <w14:solidFill>
                    <w14:schemeClr w14:val="tx1"/>
                  </w14:solidFill>
                </w14:textFill>
              </w:rPr>
            </w:pPr>
          </w:p>
          <w:p>
            <w:pPr>
              <w:adjustRightInd w:val="0"/>
              <w:snapToGrid w:val="0"/>
              <w:jc w:val="center"/>
              <w:rPr>
                <w:rFonts w:hint="eastAsia" w:ascii="楷体" w:hAnsi="楷体" w:eastAsia="楷体" w:cs="楷体"/>
                <w:bCs/>
                <w:color w:val="000000" w:themeColor="text1"/>
                <w:sz w:val="21"/>
                <w:szCs w:val="21"/>
                <w:lang w:val="en-US" w:eastAsia="zh-Hans"/>
                <w14:textFill>
                  <w14:solidFill>
                    <w14:schemeClr w14:val="tx1"/>
                  </w14:solidFill>
                </w14:textFill>
              </w:rPr>
            </w:pPr>
          </w:p>
          <w:p>
            <w:pPr>
              <w:adjustRightInd w:val="0"/>
              <w:snapToGrid w:val="0"/>
              <w:jc w:val="center"/>
              <w:rPr>
                <w:rFonts w:hint="eastAsia" w:ascii="楷体" w:hAnsi="楷体" w:eastAsia="楷体" w:cs="楷体"/>
                <w:bCs/>
                <w:color w:val="000000" w:themeColor="text1"/>
                <w:sz w:val="21"/>
                <w:szCs w:val="21"/>
                <w:lang w:val="en-US" w:eastAsia="zh-Hans"/>
                <w14:textFill>
                  <w14:solidFill>
                    <w14:schemeClr w14:val="tx1"/>
                  </w14:solidFill>
                </w14:textFill>
              </w:rPr>
            </w:pPr>
          </w:p>
          <w:p>
            <w:pPr>
              <w:adjustRightInd w:val="0"/>
              <w:snapToGrid w:val="0"/>
              <w:jc w:val="center"/>
              <w:rPr>
                <w:rFonts w:hint="eastAsia" w:ascii="楷体" w:hAnsi="楷体" w:eastAsia="楷体" w:cs="楷体"/>
                <w:bCs/>
                <w:color w:val="000000" w:themeColor="text1"/>
                <w:sz w:val="21"/>
                <w:szCs w:val="21"/>
                <w:lang w:val="en-US" w:eastAsia="zh-Hans"/>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婴幼儿</w:t>
            </w:r>
          </w:p>
          <w:p>
            <w:pPr>
              <w:adjustRightInd w:val="0"/>
              <w:snapToGrid w:val="0"/>
              <w:jc w:val="center"/>
              <w:rPr>
                <w:rFonts w:hint="eastAsia" w:ascii="楷体" w:hAnsi="楷体" w:eastAsia="楷体" w:cs="楷体"/>
                <w:bCs/>
                <w:color w:val="000000" w:themeColor="text1"/>
                <w:sz w:val="21"/>
                <w:szCs w:val="21"/>
                <w:lang w:eastAsia="zh-Hans"/>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艺术引导</w:t>
            </w:r>
          </w:p>
        </w:tc>
        <w:tc>
          <w:tcPr>
            <w:tcW w:w="1396" w:type="pct"/>
          </w:tcPr>
          <w:p>
            <w:pPr>
              <w:numPr>
                <w:ilvl w:val="0"/>
                <w:numId w:val="11"/>
              </w:numPr>
              <w:adjustRightInd w:val="0"/>
              <w:snapToGrid w:val="0"/>
              <w:ind w:left="425" w:leftChars="0" w:hanging="425" w:firstLineChars="0"/>
              <w:jc w:val="both"/>
              <w:rPr>
                <w:rFonts w:hint="eastAsia" w:ascii="楷体" w:hAnsi="楷体" w:eastAsia="楷体" w:cs="楷体"/>
                <w:bCs/>
                <w:color w:val="000000" w:themeColor="text1"/>
                <w:sz w:val="21"/>
                <w:szCs w:val="21"/>
                <w:lang w:val="en-US" w:eastAsia="zh-Hans"/>
                <w14:textFill>
                  <w14:solidFill>
                    <w14:schemeClr w14:val="tx1"/>
                  </w14:solidFill>
                </w14:textFill>
              </w:rPr>
            </w:pPr>
            <w:r>
              <w:rPr>
                <w:rFonts w:hint="eastAsia" w:ascii="楷体" w:hAnsi="楷体" w:eastAsia="楷体" w:cs="楷体"/>
                <w:sz w:val="21"/>
                <w:szCs w:val="21"/>
                <w:lang w:val="en-US" w:eastAsia="zh-Hans"/>
              </w:rPr>
              <w:t>掌握如何引导婴幼感受艺术、表达艺术、创造艺术的方法。</w:t>
            </w:r>
          </w:p>
          <w:p>
            <w:pPr>
              <w:numPr>
                <w:ilvl w:val="0"/>
                <w:numId w:val="11"/>
              </w:numPr>
              <w:adjustRightInd w:val="0"/>
              <w:snapToGrid w:val="0"/>
              <w:ind w:left="425" w:leftChars="0" w:hanging="425" w:firstLineChars="0"/>
              <w:jc w:val="both"/>
              <w:rPr>
                <w:rFonts w:hint="eastAsia" w:ascii="楷体" w:hAnsi="楷体" w:eastAsia="楷体" w:cs="楷体"/>
                <w:bCs/>
                <w:color w:val="000000" w:themeColor="text1"/>
                <w:sz w:val="21"/>
                <w:szCs w:val="21"/>
                <w:lang w:val="en-US" w:eastAsia="zh-Hans"/>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能够引导</w:t>
            </w:r>
            <w:r>
              <w:rPr>
                <w:rFonts w:hint="default" w:ascii="楷体" w:hAnsi="楷体" w:eastAsia="楷体" w:cs="楷体"/>
                <w:bCs/>
                <w:color w:val="000000" w:themeColor="text1"/>
                <w:sz w:val="21"/>
                <w:szCs w:val="21"/>
                <w:lang w:eastAsia="zh-Hans"/>
                <w14:textFill>
                  <w14:solidFill>
                    <w14:schemeClr w14:val="tx1"/>
                  </w14:solidFill>
                </w14:textFill>
              </w:rPr>
              <w:t>0-6</w:t>
            </w:r>
            <w:r>
              <w:rPr>
                <w:rFonts w:hint="eastAsia" w:ascii="楷体" w:hAnsi="楷体" w:eastAsia="楷体" w:cs="楷体"/>
                <w:bCs/>
                <w:color w:val="000000" w:themeColor="text1"/>
                <w:sz w:val="21"/>
                <w:szCs w:val="21"/>
                <w:lang w:val="en-US" w:eastAsia="zh-Hans"/>
                <w14:textFill>
                  <w14:solidFill>
                    <w14:schemeClr w14:val="tx1"/>
                  </w14:solidFill>
                </w14:textFill>
              </w:rPr>
              <w:t>岁婴幼儿的音乐和美术活动</w:t>
            </w:r>
            <w:r>
              <w:rPr>
                <w:rFonts w:hint="default" w:ascii="楷体" w:hAnsi="楷体" w:eastAsia="楷体" w:cs="楷体"/>
                <w:bCs/>
                <w:color w:val="000000" w:themeColor="text1"/>
                <w:sz w:val="21"/>
                <w:szCs w:val="21"/>
                <w:lang w:eastAsia="zh-Hans"/>
                <w14:textFill>
                  <w14:solidFill>
                    <w14:schemeClr w14:val="tx1"/>
                  </w14:solidFill>
                </w14:textFill>
              </w:rPr>
              <w:t>；</w:t>
            </w:r>
          </w:p>
          <w:p>
            <w:pPr>
              <w:numPr>
                <w:ilvl w:val="0"/>
                <w:numId w:val="11"/>
              </w:numPr>
              <w:adjustRightInd w:val="0"/>
              <w:snapToGrid w:val="0"/>
              <w:ind w:left="425" w:leftChars="0" w:hanging="425" w:firstLineChars="0"/>
              <w:jc w:val="both"/>
              <w:rPr>
                <w:rFonts w:hint="eastAsia" w:ascii="楷体" w:hAnsi="楷体" w:eastAsia="楷体" w:cs="楷体"/>
                <w:bCs/>
                <w:color w:val="000000" w:themeColor="text1"/>
                <w:sz w:val="21"/>
                <w:szCs w:val="21"/>
                <w:lang w:val="en-US" w:eastAsia="zh-Hans"/>
                <w14:textFill>
                  <w14:solidFill>
                    <w14:schemeClr w14:val="tx1"/>
                  </w14:solidFill>
                </w14:textFill>
              </w:rPr>
            </w:pPr>
            <w:r>
              <w:rPr>
                <w:rFonts w:hint="eastAsia" w:ascii="楷体" w:hAnsi="楷体" w:eastAsia="楷体" w:cs="楷体"/>
                <w:sz w:val="21"/>
                <w:szCs w:val="21"/>
                <w:lang w:val="en-US" w:eastAsia="zh-Hans"/>
              </w:rPr>
              <w:t>树立正确的儿童观，培养精益工匠精神，用艺术语言传递美和创造美，润泽心灵，涵养品德。</w:t>
            </w:r>
          </w:p>
        </w:tc>
        <w:tc>
          <w:tcPr>
            <w:tcW w:w="2155" w:type="pct"/>
          </w:tcPr>
          <w:p>
            <w:pPr>
              <w:adjustRightInd w:val="0"/>
              <w:snapToGrid w:val="0"/>
              <w:ind w:firstLine="420" w:firstLineChars="200"/>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sz w:val="21"/>
                <w:szCs w:val="21"/>
                <w:lang w:val="en-US" w:eastAsia="zh-Hans"/>
              </w:rPr>
              <w:t>学习0-6岁各年龄阶段婴幼艺术能力发展特点，以及引导艺术活动的要点和流程，能够初步评估婴幼的艺术能力，选择和制作艺术活动材料，营造安全适宜的艺术活动环境，实施艺术引导活动，并给予个别化指导。</w:t>
            </w:r>
            <w:r>
              <w:rPr>
                <w:rFonts w:hint="eastAsia" w:ascii="楷体" w:hAnsi="楷体" w:eastAsia="楷体" w:cs="楷体"/>
                <w:sz w:val="21"/>
                <w:szCs w:val="21"/>
                <w:lang w:val="en-US" w:eastAsia="zh-Hans"/>
              </w:rPr>
              <w:t>真心关注、理解、尊重婴幼，真学真做知识技能，以善教人，以善养人，</w:t>
            </w:r>
          </w:p>
        </w:tc>
        <w:tc>
          <w:tcPr>
            <w:tcW w:w="553" w:type="pct"/>
          </w:tcPr>
          <w:p>
            <w:pPr>
              <w:adjustRightInd w:val="0"/>
              <w:snapToGrid w:val="0"/>
              <w:rPr>
                <w:rFonts w:hint="eastAsia" w:ascii="楷体" w:hAnsi="楷体" w:eastAsia="楷体" w:cs="楷体"/>
                <w:bCs/>
                <w:color w:val="000000" w:themeColor="text1"/>
                <w:sz w:val="21"/>
                <w:szCs w:val="21"/>
                <w14:textFill>
                  <w14:solidFill>
                    <w14:schemeClr w14:val="tx1"/>
                  </w14:solidFill>
                </w14:textFill>
              </w:rPr>
            </w:pPr>
          </w:p>
          <w:p>
            <w:pPr>
              <w:adjustRightInd w:val="0"/>
              <w:snapToGrid w:val="0"/>
              <w:rPr>
                <w:rFonts w:hint="eastAsia" w:ascii="楷体" w:hAnsi="楷体" w:eastAsia="楷体" w:cs="楷体"/>
                <w:bCs/>
                <w:color w:val="000000" w:themeColor="text1"/>
                <w:sz w:val="21"/>
                <w:szCs w:val="21"/>
                <w14:textFill>
                  <w14:solidFill>
                    <w14:schemeClr w14:val="tx1"/>
                  </w14:solidFill>
                </w14:textFill>
              </w:rPr>
            </w:pPr>
          </w:p>
          <w:p>
            <w:pPr>
              <w:adjustRightInd w:val="0"/>
              <w:snapToGrid w:val="0"/>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48</w:t>
            </w:r>
          </w:p>
          <w:p>
            <w:pPr>
              <w:adjustRightInd w:val="0"/>
              <w:snapToGrid w:val="0"/>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（48*1）</w:t>
            </w:r>
          </w:p>
          <w:p>
            <w:pPr>
              <w:adjustRightInd w:val="0"/>
              <w:snapToGrid w:val="0"/>
              <w:jc w:val="center"/>
              <w:rPr>
                <w:rFonts w:hint="eastAsia" w:ascii="楷体" w:hAnsi="楷体" w:eastAsia="楷体" w:cs="楷体"/>
                <w:bCs/>
                <w:color w:val="000000" w:themeColor="text1"/>
                <w:sz w:val="21"/>
                <w:szCs w:val="21"/>
                <w14:textFill>
                  <w14:solidFill>
                    <w14:schemeClr w14:val="tx1"/>
                  </w14:solidFill>
                </w14:textFill>
              </w:rPr>
            </w:pPr>
          </w:p>
        </w:tc>
      </w:tr>
      <w:tr>
        <w:trPr>
          <w:wAfter w:w="0" w:type="auto"/>
          <w:jc w:val="center"/>
        </w:trPr>
        <w:tc>
          <w:tcPr>
            <w:tcW w:w="341" w:type="pct"/>
            <w:vAlign w:val="center"/>
          </w:tcPr>
          <w:p>
            <w:pPr>
              <w:adjustRightInd w:val="0"/>
              <w:snapToGrid w:val="0"/>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2</w:t>
            </w:r>
          </w:p>
        </w:tc>
        <w:tc>
          <w:tcPr>
            <w:tcW w:w="553" w:type="pct"/>
            <w:gridSpan w:val="2"/>
            <w:vAlign w:val="center"/>
          </w:tcPr>
          <w:p>
            <w:pPr>
              <w:widowControl/>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color w:val="000000"/>
                <w:kern w:val="0"/>
                <w:sz w:val="21"/>
                <w:szCs w:val="21"/>
              </w:rPr>
              <w:t>保育员口语与沟通</w:t>
            </w:r>
          </w:p>
        </w:tc>
        <w:tc>
          <w:tcPr>
            <w:tcW w:w="1396" w:type="pct"/>
            <w:vAlign w:val="top"/>
          </w:tcPr>
          <w:p>
            <w:pPr>
              <w:numPr>
                <w:ilvl w:val="0"/>
                <w:numId w:val="12"/>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掌握语言的基本要求</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规范和沟通技巧知识</w:t>
            </w:r>
            <w:r>
              <w:rPr>
                <w:rFonts w:hint="default" w:ascii="楷体" w:hAnsi="楷体" w:eastAsia="楷体" w:cs="楷体"/>
                <w:sz w:val="21"/>
                <w:szCs w:val="21"/>
                <w:lang w:eastAsia="zh-Hans"/>
              </w:rPr>
              <w:t>；</w:t>
            </w:r>
          </w:p>
          <w:p>
            <w:pPr>
              <w:numPr>
                <w:ilvl w:val="0"/>
                <w:numId w:val="12"/>
              </w:numPr>
              <w:adjustRightInd w:val="0"/>
              <w:snapToGrid w:val="0"/>
              <w:spacing w:line="240" w:lineRule="auto"/>
              <w:ind w:left="425" w:leftChars="0" w:hanging="425" w:firstLineChars="0"/>
              <w:jc w:val="both"/>
              <w:rPr>
                <w:rFonts w:hint="eastAsia" w:ascii="楷体" w:hAnsi="楷体" w:eastAsia="楷体" w:cs="楷体"/>
                <w:color w:val="000000"/>
                <w:kern w:val="0"/>
                <w:sz w:val="21"/>
                <w:szCs w:val="21"/>
              </w:rPr>
            </w:pPr>
            <w:r>
              <w:rPr>
                <w:rFonts w:hint="eastAsia" w:ascii="楷体" w:hAnsi="楷体" w:eastAsia="楷体" w:cs="楷体"/>
                <w:sz w:val="21"/>
                <w:szCs w:val="21"/>
                <w:lang w:val="en-US" w:eastAsia="zh-Hans"/>
              </w:rPr>
              <w:t>能够运用规范的语言和儿童</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家长交流</w:t>
            </w:r>
            <w:r>
              <w:rPr>
                <w:rFonts w:hint="default" w:ascii="楷体" w:hAnsi="楷体" w:eastAsia="楷体" w:cs="楷体"/>
                <w:sz w:val="21"/>
                <w:szCs w:val="21"/>
                <w:lang w:eastAsia="zh-Hans"/>
              </w:rPr>
              <w:t>；</w:t>
            </w:r>
          </w:p>
          <w:p>
            <w:pPr>
              <w:numPr>
                <w:ilvl w:val="0"/>
                <w:numId w:val="12"/>
              </w:numPr>
              <w:adjustRightInd w:val="0"/>
              <w:snapToGrid w:val="0"/>
              <w:spacing w:line="240" w:lineRule="auto"/>
              <w:ind w:left="425" w:leftChars="0" w:hanging="425" w:firstLineChars="0"/>
              <w:jc w:val="both"/>
              <w:rPr>
                <w:rFonts w:hint="eastAsia" w:ascii="楷体" w:hAnsi="楷体" w:eastAsia="楷体" w:cs="楷体"/>
                <w:color w:val="000000"/>
                <w:kern w:val="0"/>
                <w:sz w:val="21"/>
                <w:szCs w:val="21"/>
              </w:rPr>
            </w:pPr>
            <w:r>
              <w:rPr>
                <w:rFonts w:hint="eastAsia" w:ascii="楷体" w:hAnsi="楷体" w:eastAsia="楷体" w:cs="楷体"/>
                <w:sz w:val="21"/>
                <w:szCs w:val="21"/>
                <w:lang w:val="en-US" w:eastAsia="zh-Hans"/>
              </w:rPr>
              <w:t>树立正确的儿童观，具备一定的职业素养</w:t>
            </w:r>
            <w:r>
              <w:rPr>
                <w:rFonts w:hint="default" w:ascii="楷体" w:hAnsi="楷体" w:eastAsia="楷体" w:cs="楷体"/>
                <w:sz w:val="21"/>
                <w:szCs w:val="21"/>
                <w:lang w:eastAsia="zh-Hans"/>
              </w:rPr>
              <w:t>。</w:t>
            </w:r>
          </w:p>
        </w:tc>
        <w:tc>
          <w:tcPr>
            <w:tcW w:w="2155" w:type="pct"/>
            <w:vAlign w:val="top"/>
          </w:tcPr>
          <w:p>
            <w:pPr>
              <w:adjustRightInd w:val="0"/>
              <w:snapToGrid w:val="0"/>
              <w:spacing w:line="240" w:lineRule="auto"/>
              <w:ind w:firstLine="420" w:firstLineChars="200"/>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sz w:val="21"/>
                <w:szCs w:val="21"/>
              </w:rPr>
              <w:t>了解普通话口语的基本要求，并能用规范的语言、较好的态势语进行朗读和日常交流，达到普通话二级乙等以上水平。了解口语交际的基本特点及要求，了解幼儿语言特点，</w:t>
            </w:r>
            <w:r>
              <w:rPr>
                <w:rFonts w:hint="eastAsia" w:ascii="楷体" w:hAnsi="楷体" w:eastAsia="楷体" w:cs="楷体"/>
                <w:sz w:val="21"/>
                <w:szCs w:val="21"/>
                <w:lang w:val="en-US" w:eastAsia="zh-Hans"/>
              </w:rPr>
              <w:t>以及幼儿文学基础知识</w:t>
            </w:r>
            <w:r>
              <w:rPr>
                <w:rFonts w:hint="eastAsia" w:ascii="楷体" w:hAnsi="楷体" w:eastAsia="楷体" w:cs="楷体"/>
                <w:sz w:val="21"/>
                <w:szCs w:val="21"/>
                <w:lang w:eastAsia="zh-Hans"/>
              </w:rPr>
              <w:t>，</w:t>
            </w:r>
            <w:r>
              <w:rPr>
                <w:rFonts w:hint="eastAsia" w:ascii="楷体" w:hAnsi="楷体" w:eastAsia="楷体" w:cs="楷体"/>
                <w:sz w:val="21"/>
                <w:szCs w:val="21"/>
              </w:rPr>
              <w:t>能用规范的、幼儿理解的语言与幼儿进行日常沟通；了解与家长沟通的基本内容、基本要求与基本技巧，能根据幼儿及家长实际情况，与不同类型家长进行有效沟通。</w:t>
            </w:r>
          </w:p>
        </w:tc>
        <w:tc>
          <w:tcPr>
            <w:tcW w:w="553" w:type="pct"/>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64</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（32*2）</w:t>
            </w:r>
          </w:p>
          <w:p>
            <w:pPr>
              <w:adjustRightInd w:val="0"/>
              <w:snapToGrid w:val="0"/>
              <w:spacing w:line="240" w:lineRule="auto"/>
              <w:rPr>
                <w:rFonts w:hint="eastAsia" w:ascii="楷体" w:hAnsi="楷体" w:eastAsia="楷体" w:cs="楷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wAfter w:w="0" w:type="auto"/>
          <w:jc w:val="center"/>
        </w:trPr>
        <w:tc>
          <w:tcPr>
            <w:tcW w:w="341" w:type="pct"/>
            <w:vAlign w:val="center"/>
          </w:tcPr>
          <w:p>
            <w:pPr>
              <w:adjustRightInd w:val="0"/>
              <w:snapToGrid w:val="0"/>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sz w:val="21"/>
                <w:szCs w:val="21"/>
              </w:rPr>
              <w:t>3</w:t>
            </w:r>
          </w:p>
        </w:tc>
        <w:tc>
          <w:tcPr>
            <w:tcW w:w="553" w:type="pct"/>
            <w:gridSpan w:val="2"/>
            <w:vAlign w:val="center"/>
          </w:tcPr>
          <w:p>
            <w:pPr>
              <w:widowControl/>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color w:val="000000"/>
                <w:kern w:val="0"/>
                <w:sz w:val="21"/>
                <w:szCs w:val="21"/>
              </w:rPr>
              <w:t>婴幼儿饮食与营养</w:t>
            </w:r>
          </w:p>
        </w:tc>
        <w:tc>
          <w:tcPr>
            <w:tcW w:w="1396" w:type="pct"/>
            <w:vAlign w:val="top"/>
          </w:tcPr>
          <w:p>
            <w:pPr>
              <w:widowControl/>
              <w:numPr>
                <w:ilvl w:val="0"/>
                <w:numId w:val="13"/>
              </w:numPr>
              <w:adjustRightInd w:val="0"/>
              <w:snapToGrid w:val="0"/>
              <w:spacing w:line="240" w:lineRule="auto"/>
              <w:ind w:left="425" w:leftChars="0" w:hanging="425" w:firstLineChars="0"/>
              <w:jc w:val="both"/>
              <w:rPr>
                <w:rFonts w:hint="eastAsia" w:ascii="楷体" w:hAnsi="楷体" w:eastAsia="楷体" w:cs="楷体"/>
                <w:color w:val="000000"/>
                <w:kern w:val="0"/>
                <w:sz w:val="21"/>
                <w:szCs w:val="21"/>
              </w:rPr>
            </w:pPr>
            <w:r>
              <w:rPr>
                <w:rFonts w:hint="eastAsia" w:ascii="楷体" w:hAnsi="楷体" w:eastAsia="楷体" w:cs="楷体"/>
                <w:sz w:val="21"/>
                <w:szCs w:val="21"/>
              </w:rPr>
              <w:t>掌握婴幼儿营养的基本知识;</w:t>
            </w:r>
          </w:p>
          <w:p>
            <w:pPr>
              <w:widowControl/>
              <w:numPr>
                <w:ilvl w:val="0"/>
                <w:numId w:val="13"/>
              </w:numPr>
              <w:adjustRightInd w:val="0"/>
              <w:snapToGrid w:val="0"/>
              <w:spacing w:line="240" w:lineRule="auto"/>
              <w:ind w:left="425" w:leftChars="0" w:hanging="425" w:firstLineChars="0"/>
              <w:jc w:val="both"/>
              <w:rPr>
                <w:rFonts w:hint="eastAsia" w:ascii="楷体" w:hAnsi="楷体" w:eastAsia="楷体" w:cs="楷体"/>
                <w:color w:val="000000"/>
                <w:kern w:val="0"/>
                <w:sz w:val="21"/>
                <w:szCs w:val="21"/>
              </w:rPr>
            </w:pPr>
            <w:r>
              <w:rPr>
                <w:rFonts w:hint="eastAsia" w:ascii="楷体" w:hAnsi="楷体" w:eastAsia="楷体" w:cs="楷体"/>
                <w:sz w:val="21"/>
                <w:szCs w:val="21"/>
                <w:lang w:val="en-US" w:eastAsia="zh-Hans"/>
              </w:rPr>
              <w:t>能够制定膳食计划</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制作婴幼儿食物</w:t>
            </w:r>
            <w:r>
              <w:rPr>
                <w:rFonts w:hint="default" w:ascii="楷体" w:hAnsi="楷体" w:eastAsia="楷体" w:cs="楷体"/>
                <w:sz w:val="21"/>
                <w:szCs w:val="21"/>
                <w:lang w:eastAsia="zh-Hans"/>
              </w:rPr>
              <w:t>；</w:t>
            </w:r>
          </w:p>
          <w:p>
            <w:pPr>
              <w:widowControl/>
              <w:numPr>
                <w:ilvl w:val="0"/>
                <w:numId w:val="13"/>
              </w:numPr>
              <w:adjustRightInd w:val="0"/>
              <w:snapToGrid w:val="0"/>
              <w:spacing w:line="240" w:lineRule="auto"/>
              <w:ind w:left="425" w:leftChars="0" w:hanging="425" w:firstLineChars="0"/>
              <w:jc w:val="both"/>
              <w:rPr>
                <w:rFonts w:hint="eastAsia" w:ascii="楷体" w:hAnsi="楷体" w:eastAsia="楷体" w:cs="楷体"/>
                <w:color w:val="000000"/>
                <w:kern w:val="0"/>
                <w:sz w:val="21"/>
                <w:szCs w:val="21"/>
              </w:rPr>
            </w:pPr>
            <w:r>
              <w:rPr>
                <w:rFonts w:hint="eastAsia" w:ascii="楷体" w:hAnsi="楷体" w:eastAsia="楷体" w:cs="楷体"/>
                <w:sz w:val="21"/>
                <w:szCs w:val="21"/>
                <w:lang w:val="en-US" w:eastAsia="zh-Hans"/>
              </w:rPr>
              <w:t>树立正确的儿童观，具备一定的职业素养</w:t>
            </w:r>
            <w:r>
              <w:rPr>
                <w:rFonts w:hint="default" w:ascii="楷体" w:hAnsi="楷体" w:eastAsia="楷体" w:cs="楷体"/>
                <w:sz w:val="21"/>
                <w:szCs w:val="21"/>
                <w:lang w:eastAsia="zh-Hans"/>
              </w:rPr>
              <w:t>。</w:t>
            </w:r>
          </w:p>
        </w:tc>
        <w:tc>
          <w:tcPr>
            <w:tcW w:w="2155" w:type="pct"/>
            <w:vAlign w:val="top"/>
          </w:tcPr>
          <w:p>
            <w:pPr>
              <w:adjustRightInd w:val="0"/>
              <w:snapToGrid w:val="0"/>
              <w:spacing w:line="240" w:lineRule="auto"/>
              <w:ind w:firstLine="420" w:firstLineChars="200"/>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sz w:val="21"/>
                <w:szCs w:val="21"/>
                <w:lang w:val="en-US" w:eastAsia="zh-Hans"/>
              </w:rPr>
              <w:t>学习</w:t>
            </w:r>
            <w:r>
              <w:rPr>
                <w:rFonts w:hint="eastAsia" w:ascii="楷体" w:hAnsi="楷体" w:eastAsia="楷体" w:cs="楷体"/>
                <w:sz w:val="21"/>
                <w:szCs w:val="21"/>
              </w:rPr>
              <w:t>婴幼儿饮食特点,</w:t>
            </w:r>
            <w:r>
              <w:rPr>
                <w:rFonts w:hint="eastAsia" w:ascii="楷体" w:hAnsi="楷体" w:eastAsia="楷体" w:cs="楷体"/>
                <w:sz w:val="21"/>
                <w:szCs w:val="21"/>
              </w:rPr>
              <w:t>营养素摄取标准</w:t>
            </w:r>
            <w:r>
              <w:rPr>
                <w:rFonts w:hint="default" w:ascii="楷体" w:hAnsi="楷体" w:eastAsia="楷体" w:cs="楷体"/>
                <w:sz w:val="21"/>
                <w:szCs w:val="21"/>
              </w:rPr>
              <w:t>，</w:t>
            </w:r>
            <w:r>
              <w:rPr>
                <w:rFonts w:hint="eastAsia" w:ascii="楷体" w:hAnsi="楷体" w:eastAsia="楷体" w:cs="楷体"/>
                <w:sz w:val="21"/>
                <w:szCs w:val="21"/>
              </w:rPr>
              <w:t>婴幼儿饮食安全卫生管理及食物过敏的相关知识与应对措施；能够根据婴幼儿膳食原则制定相应的膳食计划，并在婴幼儿的饮食方面对家长给予指导。</w:t>
            </w:r>
          </w:p>
        </w:tc>
        <w:tc>
          <w:tcPr>
            <w:tcW w:w="553" w:type="pct"/>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48</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（48*1）</w:t>
            </w:r>
          </w:p>
          <w:p>
            <w:pPr>
              <w:adjustRightInd w:val="0"/>
              <w:snapToGrid w:val="0"/>
              <w:spacing w:line="240" w:lineRule="auto"/>
              <w:rPr>
                <w:rFonts w:hint="eastAsia" w:ascii="楷体" w:hAnsi="楷体" w:eastAsia="楷体" w:cs="楷体"/>
                <w:bCs/>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wAfter w:w="0" w:type="auto"/>
          <w:trHeight w:val="557" w:hRule="atLeast"/>
          <w:jc w:val="center"/>
        </w:trPr>
        <w:tc>
          <w:tcPr>
            <w:tcW w:w="341" w:type="pct"/>
            <w:vAlign w:val="center"/>
          </w:tcPr>
          <w:p>
            <w:pPr>
              <w:adjustRightInd w:val="0"/>
              <w:snapToGrid w:val="0"/>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
                <w:bCs w:val="0"/>
                <w:color w:val="000000"/>
                <w:sz w:val="21"/>
                <w:szCs w:val="21"/>
              </w:rPr>
              <w:t>4</w:t>
            </w:r>
          </w:p>
        </w:tc>
        <w:tc>
          <w:tcPr>
            <w:tcW w:w="553" w:type="pct"/>
            <w:gridSpan w:val="2"/>
            <w:vAlign w:val="center"/>
          </w:tcPr>
          <w:p>
            <w:pPr>
              <w:adjustRightInd w:val="0"/>
              <w:snapToGrid w:val="0"/>
              <w:spacing w:line="240" w:lineRule="auto"/>
              <w:jc w:val="center"/>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幼儿园</w:t>
            </w:r>
          </w:p>
          <w:p>
            <w:pPr>
              <w:adjustRightInd w:val="0"/>
              <w:snapToGrid w:val="0"/>
              <w:spacing w:line="240" w:lineRule="auto"/>
              <w:jc w:val="center"/>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保育</w:t>
            </w:r>
          </w:p>
        </w:tc>
        <w:tc>
          <w:tcPr>
            <w:tcW w:w="1396" w:type="pct"/>
            <w:vAlign w:val="top"/>
          </w:tcPr>
          <w:p>
            <w:pPr>
              <w:numPr>
                <w:ilvl w:val="0"/>
                <w:numId w:val="14"/>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rPr>
              <w:t>掌握幼儿</w:t>
            </w:r>
            <w:r>
              <w:rPr>
                <w:rFonts w:hint="eastAsia" w:ascii="楷体" w:hAnsi="楷体" w:eastAsia="楷体" w:cs="楷体"/>
                <w:sz w:val="21"/>
                <w:szCs w:val="21"/>
                <w:lang w:val="en-US" w:eastAsia="zh-Hans"/>
              </w:rPr>
              <w:t>一</w:t>
            </w:r>
            <w:r>
              <w:rPr>
                <w:rFonts w:hint="eastAsia" w:ascii="楷体" w:hAnsi="楷体" w:eastAsia="楷体" w:cs="楷体"/>
                <w:sz w:val="21"/>
                <w:szCs w:val="21"/>
              </w:rPr>
              <w:t>日保育的基本理念</w:t>
            </w:r>
            <w:r>
              <w:rPr>
                <w:rFonts w:hint="eastAsia" w:ascii="楷体" w:hAnsi="楷体" w:eastAsia="楷体" w:cs="楷体"/>
                <w:sz w:val="21"/>
                <w:szCs w:val="21"/>
                <w:lang w:val="en-US" w:eastAsia="zh-Hans"/>
              </w:rPr>
              <w:t>和</w:t>
            </w:r>
            <w:r>
              <w:rPr>
                <w:rFonts w:hint="eastAsia" w:ascii="楷体" w:hAnsi="楷体" w:eastAsia="楷体" w:cs="楷体"/>
                <w:sz w:val="21"/>
                <w:szCs w:val="21"/>
              </w:rPr>
              <w:t>要求；</w:t>
            </w:r>
          </w:p>
          <w:p>
            <w:pPr>
              <w:numPr>
                <w:ilvl w:val="0"/>
                <w:numId w:val="14"/>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能够完成幼儿园一日保育工作</w:t>
            </w:r>
            <w:r>
              <w:rPr>
                <w:rFonts w:hint="default" w:ascii="楷体" w:hAnsi="楷体" w:eastAsia="楷体" w:cs="楷体"/>
                <w:sz w:val="21"/>
                <w:szCs w:val="21"/>
                <w:lang w:eastAsia="zh-Hans"/>
              </w:rPr>
              <w:t>；</w:t>
            </w:r>
          </w:p>
          <w:p>
            <w:pPr>
              <w:numPr>
                <w:ilvl w:val="0"/>
                <w:numId w:val="14"/>
              </w:numPr>
              <w:adjustRightInd w:val="0"/>
              <w:snapToGrid w:val="0"/>
              <w:spacing w:line="240" w:lineRule="auto"/>
              <w:ind w:left="425" w:leftChars="0" w:hanging="425" w:firstLineChars="0"/>
              <w:jc w:val="both"/>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树立正确的儿童观，具备一定的职业素养</w:t>
            </w:r>
            <w:r>
              <w:rPr>
                <w:rFonts w:hint="default" w:ascii="楷体" w:hAnsi="楷体" w:eastAsia="楷体" w:cs="楷体"/>
                <w:sz w:val="21"/>
                <w:szCs w:val="21"/>
                <w:lang w:eastAsia="zh-Hans"/>
              </w:rPr>
              <w:t>。</w:t>
            </w:r>
          </w:p>
        </w:tc>
        <w:tc>
          <w:tcPr>
            <w:tcW w:w="2155" w:type="pct"/>
            <w:vAlign w:val="top"/>
          </w:tcPr>
          <w:p>
            <w:pPr>
              <w:adjustRightInd w:val="0"/>
              <w:snapToGrid w:val="0"/>
              <w:spacing w:line="240"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lang w:val="en-US" w:eastAsia="zh-Hans"/>
              </w:rPr>
              <w:t>学习</w:t>
            </w:r>
            <w:r>
              <w:rPr>
                <w:rFonts w:hint="eastAsia" w:ascii="楷体" w:hAnsi="楷体" w:eastAsia="楷体" w:cs="楷体"/>
                <w:sz w:val="21"/>
                <w:szCs w:val="21"/>
              </w:rPr>
              <w:t>创设和维护健康、安全、舒适的生活环境；能根据婴幼儿身心发展特点，科学组织和独立承担婴幼儿一日生活保育工作，按各环节要求进行规范操作；能根据婴幼儿个体差异和需求，提供适宜的保育措施。能够排查保育工作中的安全隐患，并应对突发事件；能反思并改进生活活动保育工作。</w:t>
            </w:r>
          </w:p>
        </w:tc>
        <w:tc>
          <w:tcPr>
            <w:tcW w:w="553" w:type="pct"/>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48</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（48*1）</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tc>
      </w:tr>
      <w:tr>
        <w:trPr>
          <w:trHeight w:val="557" w:hRule="atLeast"/>
          <w:jc w:val="center"/>
        </w:trPr>
        <w:tc>
          <w:tcPr>
            <w:tcW w:w="341" w:type="pct"/>
            <w:vMerge w:val="restart"/>
            <w:vAlign w:val="center"/>
          </w:tcPr>
          <w:p>
            <w:pPr>
              <w:adjustRightInd w:val="0"/>
              <w:snapToGrid w:val="0"/>
              <w:jc w:val="center"/>
              <w:rPr>
                <w:rFonts w:hint="eastAsia" w:ascii="楷体" w:hAnsi="楷体" w:eastAsia="楷体" w:cs="楷体"/>
                <w:bCs/>
                <w:color w:val="000000"/>
                <w:sz w:val="21"/>
                <w:szCs w:val="21"/>
              </w:rPr>
            </w:pPr>
            <w:r>
              <w:rPr>
                <w:rFonts w:hint="eastAsia" w:ascii="楷体" w:hAnsi="楷体" w:eastAsia="楷体" w:cs="楷体"/>
                <w:bCs/>
                <w:color w:val="000000"/>
                <w:sz w:val="21"/>
                <w:szCs w:val="21"/>
              </w:rPr>
              <w:t>5</w:t>
            </w:r>
          </w:p>
        </w:tc>
        <w:tc>
          <w:tcPr>
            <w:tcW w:w="232" w:type="pct"/>
            <w:vMerge w:val="restart"/>
            <w:vAlign w:val="center"/>
          </w:tcPr>
          <w:p>
            <w:pPr>
              <w:adjustRightInd w:val="0"/>
              <w:snapToGrid w:val="0"/>
              <w:spacing w:line="240" w:lineRule="auto"/>
              <w:jc w:val="center"/>
              <w:rPr>
                <w:rFonts w:hint="eastAsia" w:ascii="楷体" w:hAnsi="楷体" w:eastAsia="楷体" w:cs="楷体"/>
                <w:bCs/>
                <w:color w:val="000000" w:themeColor="text1"/>
                <w:kern w:val="2"/>
                <w:sz w:val="21"/>
                <w:szCs w:val="21"/>
                <w:lang w:val="en-US" w:eastAsia="zh-Hans" w:bidi="ar-SA"/>
                <w14:textFill>
                  <w14:solidFill>
                    <w14:schemeClr w14:val="tx1"/>
                  </w14:solidFill>
                </w14:textFill>
              </w:rPr>
            </w:pPr>
            <w:r>
              <w:rPr>
                <w:rFonts w:hint="eastAsia" w:ascii="楷体" w:hAnsi="楷体" w:eastAsia="楷体" w:cs="楷体"/>
                <w:bCs/>
                <w:color w:val="000000" w:themeColor="text1"/>
                <w:kern w:val="2"/>
                <w:sz w:val="21"/>
                <w:szCs w:val="21"/>
                <w:lang w:val="en-US" w:eastAsia="zh-Hans" w:bidi="ar-SA"/>
                <w14:textFill>
                  <w14:solidFill>
                    <w14:schemeClr w14:val="tx1"/>
                  </w14:solidFill>
                </w14:textFill>
              </w:rPr>
              <w:t>限定选修</w:t>
            </w:r>
          </w:p>
        </w:tc>
        <w:tc>
          <w:tcPr>
            <w:tcW w:w="321" w:type="pct"/>
            <w:vAlign w:val="center"/>
          </w:tcPr>
          <w:p>
            <w:pPr>
              <w:adjustRightInd w:val="0"/>
              <w:snapToGrid w:val="0"/>
              <w:spacing w:line="240" w:lineRule="auto"/>
              <w:jc w:val="left"/>
              <w:rPr>
                <w:rFonts w:hint="eastAsia" w:ascii="楷体" w:hAnsi="楷体" w:eastAsia="楷体" w:cs="楷体"/>
                <w:bCs/>
                <w:sz w:val="21"/>
                <w:szCs w:val="21"/>
              </w:rPr>
            </w:pPr>
            <w:r>
              <w:rPr>
                <w:rFonts w:hint="eastAsia" w:ascii="楷体" w:hAnsi="楷体" w:eastAsia="楷体" w:cs="楷体"/>
                <w:bCs/>
                <w:sz w:val="21"/>
                <w:szCs w:val="21"/>
              </w:rPr>
              <w:t>保育员职业素养</w:t>
            </w:r>
          </w:p>
        </w:tc>
        <w:tc>
          <w:tcPr>
            <w:tcW w:w="1396" w:type="pct"/>
            <w:vAlign w:val="top"/>
          </w:tcPr>
          <w:p>
            <w:pPr>
              <w:numPr>
                <w:ilvl w:val="0"/>
                <w:numId w:val="15"/>
              </w:numPr>
              <w:adjustRightInd w:val="0"/>
              <w:snapToGrid w:val="0"/>
              <w:spacing w:line="240" w:lineRule="auto"/>
              <w:ind w:left="425" w:leftChars="0" w:hanging="425" w:firstLineChars="0"/>
              <w:jc w:val="left"/>
              <w:rPr>
                <w:rFonts w:hint="eastAsia" w:ascii="楷体" w:hAnsi="楷体" w:eastAsia="楷体" w:cs="楷体"/>
                <w:bCs/>
                <w:sz w:val="21"/>
                <w:szCs w:val="21"/>
              </w:rPr>
            </w:pPr>
            <w:r>
              <w:rPr>
                <w:rFonts w:hint="eastAsia" w:ascii="楷体" w:hAnsi="楷体" w:eastAsia="楷体" w:cs="楷体"/>
                <w:bCs/>
                <w:sz w:val="21"/>
                <w:szCs w:val="21"/>
                <w:lang w:val="en-US" w:eastAsia="zh-Hans"/>
              </w:rPr>
              <w:t>掌握保育员职业素养的知识和意义</w:t>
            </w:r>
            <w:r>
              <w:rPr>
                <w:rFonts w:hint="default" w:ascii="楷体" w:hAnsi="楷体" w:eastAsia="楷体" w:cs="楷体"/>
                <w:bCs/>
                <w:sz w:val="21"/>
                <w:szCs w:val="21"/>
                <w:lang w:eastAsia="zh-Hans"/>
              </w:rPr>
              <w:t>；</w:t>
            </w:r>
          </w:p>
          <w:p>
            <w:pPr>
              <w:numPr>
                <w:ilvl w:val="0"/>
                <w:numId w:val="15"/>
              </w:numPr>
              <w:adjustRightInd w:val="0"/>
              <w:snapToGrid w:val="0"/>
              <w:spacing w:line="240" w:lineRule="auto"/>
              <w:ind w:left="425" w:leftChars="0" w:hanging="425" w:firstLineChars="0"/>
              <w:jc w:val="left"/>
              <w:rPr>
                <w:rFonts w:hint="eastAsia" w:ascii="楷体" w:hAnsi="楷体" w:eastAsia="楷体" w:cs="楷体"/>
                <w:bCs/>
                <w:sz w:val="21"/>
                <w:szCs w:val="21"/>
              </w:rPr>
            </w:pPr>
            <w:r>
              <w:rPr>
                <w:rFonts w:hint="eastAsia" w:ascii="楷体" w:hAnsi="楷体" w:eastAsia="楷体" w:cs="楷体"/>
                <w:bCs/>
                <w:sz w:val="21"/>
                <w:szCs w:val="21"/>
                <w:lang w:val="en-US" w:eastAsia="zh-Hans"/>
              </w:rPr>
              <w:t>能够运用规范的言行</w:t>
            </w:r>
            <w:r>
              <w:rPr>
                <w:rFonts w:hint="default" w:ascii="楷体" w:hAnsi="楷体" w:eastAsia="楷体" w:cs="楷体"/>
                <w:bCs/>
                <w:sz w:val="21"/>
                <w:szCs w:val="21"/>
                <w:lang w:eastAsia="zh-Hans"/>
              </w:rPr>
              <w:t>、</w:t>
            </w:r>
            <w:r>
              <w:rPr>
                <w:rFonts w:hint="eastAsia" w:ascii="楷体" w:hAnsi="楷体" w:eastAsia="楷体" w:cs="楷体"/>
                <w:bCs/>
                <w:sz w:val="21"/>
                <w:szCs w:val="21"/>
                <w:lang w:val="en-US" w:eastAsia="zh-Hans"/>
              </w:rPr>
              <w:t>举止和工作习惯完成工作</w:t>
            </w:r>
            <w:r>
              <w:rPr>
                <w:rFonts w:hint="default" w:ascii="楷体" w:hAnsi="楷体" w:eastAsia="楷体" w:cs="楷体"/>
                <w:bCs/>
                <w:sz w:val="21"/>
                <w:szCs w:val="21"/>
                <w:lang w:eastAsia="zh-Hans"/>
              </w:rPr>
              <w:t>；</w:t>
            </w:r>
          </w:p>
          <w:p>
            <w:pPr>
              <w:numPr>
                <w:ilvl w:val="0"/>
                <w:numId w:val="15"/>
              </w:numPr>
              <w:adjustRightInd w:val="0"/>
              <w:snapToGrid w:val="0"/>
              <w:spacing w:line="240" w:lineRule="auto"/>
              <w:ind w:left="425" w:leftChars="0" w:hanging="425" w:firstLineChars="0"/>
              <w:jc w:val="left"/>
              <w:rPr>
                <w:rFonts w:hint="eastAsia" w:ascii="楷体" w:hAnsi="楷体" w:eastAsia="楷体" w:cs="楷体"/>
                <w:bCs/>
                <w:sz w:val="21"/>
                <w:szCs w:val="21"/>
              </w:rPr>
            </w:pPr>
            <w:r>
              <w:rPr>
                <w:rFonts w:hint="eastAsia" w:ascii="楷体" w:hAnsi="楷体" w:eastAsia="楷体" w:cs="楷体"/>
                <w:bCs/>
                <w:sz w:val="21"/>
                <w:szCs w:val="21"/>
                <w:lang w:val="en-US" w:eastAsia="zh-Hans"/>
              </w:rPr>
              <w:t>养成良好的职业习惯</w:t>
            </w:r>
            <w:r>
              <w:rPr>
                <w:rFonts w:hint="default" w:ascii="楷体" w:hAnsi="楷体" w:eastAsia="楷体" w:cs="楷体"/>
                <w:bCs/>
                <w:sz w:val="21"/>
                <w:szCs w:val="21"/>
                <w:lang w:eastAsia="zh-Hans"/>
              </w:rPr>
              <w:t>，</w:t>
            </w:r>
            <w:r>
              <w:rPr>
                <w:rFonts w:hint="eastAsia" w:ascii="楷体" w:hAnsi="楷体" w:eastAsia="楷体" w:cs="楷体"/>
                <w:sz w:val="21"/>
                <w:szCs w:val="21"/>
                <w:lang w:val="en-US" w:eastAsia="zh-Hans"/>
              </w:rPr>
              <w:t>具备一定的职业素养</w:t>
            </w:r>
            <w:r>
              <w:rPr>
                <w:rFonts w:hint="default" w:ascii="楷体" w:hAnsi="楷体" w:eastAsia="楷体" w:cs="楷体"/>
                <w:sz w:val="21"/>
                <w:szCs w:val="21"/>
                <w:lang w:eastAsia="zh-Hans"/>
              </w:rPr>
              <w:t>。</w:t>
            </w:r>
          </w:p>
        </w:tc>
        <w:tc>
          <w:tcPr>
            <w:tcW w:w="2155" w:type="pct"/>
            <w:vAlign w:val="top"/>
          </w:tcPr>
          <w:p>
            <w:pPr>
              <w:adjustRightInd w:val="0"/>
              <w:snapToGrid w:val="0"/>
              <w:spacing w:line="240" w:lineRule="auto"/>
              <w:rPr>
                <w:rFonts w:hint="eastAsia" w:ascii="楷体" w:hAnsi="楷体" w:eastAsia="楷体" w:cs="楷体"/>
                <w:bCs/>
                <w:color w:val="000000" w:themeColor="text1"/>
                <w:kern w:val="2"/>
                <w:sz w:val="21"/>
                <w:szCs w:val="21"/>
                <w:lang w:val="en-US" w:eastAsia="zh-CN" w:bidi="ar-SA"/>
                <w14:textFill>
                  <w14:solidFill>
                    <w14:schemeClr w14:val="tx1"/>
                  </w14:solidFill>
                </w14:textFill>
              </w:rPr>
            </w:pPr>
            <w:r>
              <w:rPr>
                <w:rFonts w:hint="eastAsia" w:ascii="楷体" w:hAnsi="楷体" w:eastAsia="楷体" w:cs="楷体"/>
                <w:bCs/>
                <w:sz w:val="21"/>
                <w:szCs w:val="21"/>
              </w:rPr>
              <w:t>了解保育员职业素养的内涵、意义与特点，掌握个人职业形象塑造以及幼儿园一日活动、大型活动、家园沟通、与社区沟通等相关素养，并能在职场规范自己的言行举止，养成良好的礼仪习惯，维护良好的职业形象。</w:t>
            </w:r>
          </w:p>
        </w:tc>
        <w:tc>
          <w:tcPr>
            <w:tcW w:w="553" w:type="pct"/>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48</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（48*1）</w:t>
            </w:r>
          </w:p>
        </w:tc>
      </w:tr>
      <w:tr>
        <w:trPr>
          <w:trHeight w:val="557" w:hRule="atLeast"/>
          <w:jc w:val="center"/>
        </w:trPr>
        <w:tc>
          <w:tcPr>
            <w:tcW w:w="341" w:type="pct"/>
            <w:vMerge w:val="continue"/>
            <w:vAlign w:val="center"/>
          </w:tcPr>
          <w:p>
            <w:pPr>
              <w:adjustRightInd w:val="0"/>
              <w:snapToGrid w:val="0"/>
              <w:jc w:val="center"/>
              <w:rPr>
                <w:rFonts w:hint="eastAsia" w:ascii="楷体" w:hAnsi="楷体" w:eastAsia="楷体" w:cs="楷体"/>
                <w:bCs/>
                <w:color w:val="000000"/>
                <w:sz w:val="21"/>
                <w:szCs w:val="21"/>
              </w:rPr>
            </w:pPr>
          </w:p>
        </w:tc>
        <w:tc>
          <w:tcPr>
            <w:tcW w:w="232" w:type="pct"/>
            <w:vMerge w:val="continue"/>
            <w:vAlign w:val="center"/>
          </w:tcPr>
          <w:p>
            <w:pPr>
              <w:adjustRightInd w:val="0"/>
              <w:snapToGrid w:val="0"/>
              <w:spacing w:line="240" w:lineRule="auto"/>
              <w:jc w:val="center"/>
              <w:rPr>
                <w:rFonts w:hint="eastAsia" w:ascii="楷体" w:hAnsi="楷体" w:eastAsia="楷体" w:cs="楷体"/>
                <w:bCs/>
                <w:sz w:val="21"/>
                <w:szCs w:val="21"/>
              </w:rPr>
            </w:pPr>
          </w:p>
        </w:tc>
        <w:tc>
          <w:tcPr>
            <w:tcW w:w="321" w:type="pct"/>
            <w:vAlign w:val="center"/>
          </w:tcPr>
          <w:p>
            <w:pPr>
              <w:adjustRightInd w:val="0"/>
              <w:snapToGrid w:val="0"/>
              <w:spacing w:line="240" w:lineRule="auto"/>
              <w:jc w:val="left"/>
              <w:rPr>
                <w:rFonts w:hint="eastAsia" w:ascii="楷体" w:hAnsi="楷体" w:eastAsia="楷体" w:cs="楷体"/>
                <w:bCs/>
                <w:sz w:val="21"/>
                <w:szCs w:val="21"/>
                <w:lang w:val="en-US" w:eastAsia="zh-Hans"/>
              </w:rPr>
            </w:pPr>
            <w:r>
              <w:rPr>
                <w:rFonts w:hint="eastAsia" w:ascii="楷体" w:hAnsi="楷体" w:eastAsia="楷体" w:cs="楷体"/>
                <w:bCs/>
                <w:sz w:val="21"/>
                <w:szCs w:val="21"/>
                <w:lang w:val="en-US" w:eastAsia="zh-Hans"/>
              </w:rPr>
              <w:t>幼儿照护</w:t>
            </w:r>
          </w:p>
        </w:tc>
        <w:tc>
          <w:tcPr>
            <w:tcW w:w="1396" w:type="pct"/>
            <w:vAlign w:val="top"/>
          </w:tcPr>
          <w:p>
            <w:pPr>
              <w:numPr>
                <w:ilvl w:val="0"/>
                <w:numId w:val="16"/>
              </w:numPr>
              <w:adjustRightInd w:val="0"/>
              <w:snapToGrid w:val="0"/>
              <w:spacing w:line="240" w:lineRule="auto"/>
              <w:ind w:left="425" w:leftChars="0" w:hanging="425" w:firstLineChars="0"/>
              <w:jc w:val="left"/>
              <w:rPr>
                <w:rFonts w:hint="eastAsia" w:ascii="楷体" w:hAnsi="楷体" w:eastAsia="楷体" w:cs="楷体"/>
                <w:bCs/>
                <w:sz w:val="21"/>
                <w:szCs w:val="21"/>
                <w:lang w:val="en-US" w:eastAsia="zh-Hans"/>
              </w:rPr>
            </w:pPr>
            <w:r>
              <w:rPr>
                <w:rFonts w:hint="eastAsia" w:ascii="楷体" w:hAnsi="楷体" w:eastAsia="楷体" w:cs="楷体"/>
                <w:bCs/>
                <w:sz w:val="21"/>
                <w:szCs w:val="21"/>
                <w:lang w:val="en-US" w:eastAsia="zh-Hans"/>
              </w:rPr>
              <w:t>掌握幼儿照护所需的理论知识和方法</w:t>
            </w:r>
            <w:r>
              <w:rPr>
                <w:rFonts w:hint="default" w:ascii="楷体" w:hAnsi="楷体" w:eastAsia="楷体" w:cs="楷体"/>
                <w:bCs/>
                <w:sz w:val="21"/>
                <w:szCs w:val="21"/>
                <w:lang w:eastAsia="zh-Hans"/>
              </w:rPr>
              <w:t>；</w:t>
            </w:r>
          </w:p>
          <w:p>
            <w:pPr>
              <w:numPr>
                <w:ilvl w:val="0"/>
                <w:numId w:val="16"/>
              </w:numPr>
              <w:adjustRightInd w:val="0"/>
              <w:snapToGrid w:val="0"/>
              <w:spacing w:line="240" w:lineRule="auto"/>
              <w:ind w:left="425" w:leftChars="0" w:hanging="425" w:firstLineChars="0"/>
              <w:jc w:val="left"/>
              <w:rPr>
                <w:rFonts w:hint="eastAsia" w:ascii="楷体" w:hAnsi="楷体" w:eastAsia="楷体" w:cs="楷体"/>
                <w:bCs/>
                <w:sz w:val="21"/>
                <w:szCs w:val="21"/>
                <w:lang w:val="en-US" w:eastAsia="zh-Hans"/>
              </w:rPr>
            </w:pPr>
            <w:r>
              <w:rPr>
                <w:rFonts w:hint="eastAsia" w:ascii="楷体" w:hAnsi="楷体" w:eastAsia="楷体" w:cs="楷体"/>
                <w:bCs/>
                <w:sz w:val="21"/>
                <w:szCs w:val="21"/>
                <w:lang w:val="en-US" w:eastAsia="zh-Hans"/>
              </w:rPr>
              <w:t>能够照护</w:t>
            </w:r>
            <w:r>
              <w:rPr>
                <w:rFonts w:hint="default" w:ascii="楷体" w:hAnsi="楷体" w:eastAsia="楷体" w:cs="楷体"/>
                <w:bCs/>
                <w:sz w:val="21"/>
                <w:szCs w:val="21"/>
                <w:lang w:eastAsia="zh-Hans"/>
              </w:rPr>
              <w:t>0-6</w:t>
            </w:r>
            <w:r>
              <w:rPr>
                <w:rFonts w:hint="eastAsia" w:ascii="楷体" w:hAnsi="楷体" w:eastAsia="楷体" w:cs="楷体"/>
                <w:bCs/>
                <w:sz w:val="21"/>
                <w:szCs w:val="21"/>
                <w:lang w:val="en-US" w:eastAsia="zh-Hans"/>
              </w:rPr>
              <w:t>岁婴幼儿</w:t>
            </w:r>
            <w:r>
              <w:rPr>
                <w:rFonts w:hint="default" w:ascii="楷体" w:hAnsi="楷体" w:eastAsia="楷体" w:cs="楷体"/>
                <w:bCs/>
                <w:sz w:val="21"/>
                <w:szCs w:val="21"/>
                <w:lang w:eastAsia="zh-Hans"/>
              </w:rPr>
              <w:t>，</w:t>
            </w:r>
            <w:r>
              <w:rPr>
                <w:rFonts w:hint="eastAsia" w:ascii="楷体" w:hAnsi="楷体" w:eastAsia="楷体" w:cs="楷体"/>
                <w:bCs/>
                <w:sz w:val="21"/>
                <w:szCs w:val="21"/>
                <w:lang w:val="en-US" w:eastAsia="zh-Hans"/>
              </w:rPr>
              <w:t>并能提供早期引导</w:t>
            </w:r>
            <w:r>
              <w:rPr>
                <w:rFonts w:hint="default" w:ascii="楷体" w:hAnsi="楷体" w:eastAsia="楷体" w:cs="楷体"/>
                <w:bCs/>
                <w:sz w:val="21"/>
                <w:szCs w:val="21"/>
                <w:lang w:eastAsia="zh-Hans"/>
              </w:rPr>
              <w:t>；</w:t>
            </w:r>
          </w:p>
          <w:p>
            <w:pPr>
              <w:numPr>
                <w:ilvl w:val="0"/>
                <w:numId w:val="16"/>
              </w:numPr>
              <w:adjustRightInd w:val="0"/>
              <w:snapToGrid w:val="0"/>
              <w:spacing w:line="240" w:lineRule="auto"/>
              <w:ind w:left="425" w:leftChars="0" w:hanging="425" w:firstLineChars="0"/>
              <w:jc w:val="left"/>
              <w:rPr>
                <w:rFonts w:hint="eastAsia" w:ascii="楷体" w:hAnsi="楷体" w:eastAsia="楷体" w:cs="楷体"/>
                <w:bCs/>
                <w:sz w:val="21"/>
                <w:szCs w:val="21"/>
                <w:lang w:val="en-US" w:eastAsia="zh-Hans"/>
              </w:rPr>
            </w:pPr>
            <w:r>
              <w:rPr>
                <w:rFonts w:hint="eastAsia" w:ascii="楷体" w:hAnsi="楷体" w:eastAsia="楷体" w:cs="楷体"/>
                <w:bCs/>
                <w:sz w:val="21"/>
                <w:szCs w:val="21"/>
                <w:lang w:val="en-US" w:eastAsia="zh-Hans"/>
              </w:rPr>
              <w:t>具备幼儿照护关键职业能力</w:t>
            </w:r>
            <w:r>
              <w:rPr>
                <w:rFonts w:hint="default" w:ascii="楷体" w:hAnsi="楷体" w:eastAsia="楷体" w:cs="楷体"/>
                <w:bCs/>
                <w:sz w:val="21"/>
                <w:szCs w:val="21"/>
                <w:lang w:eastAsia="zh-Hans"/>
              </w:rPr>
              <w:t>，</w:t>
            </w:r>
            <w:r>
              <w:rPr>
                <w:rFonts w:hint="eastAsia" w:ascii="楷体" w:hAnsi="楷体" w:eastAsia="楷体" w:cs="楷体"/>
                <w:bCs/>
                <w:sz w:val="21"/>
                <w:szCs w:val="21"/>
                <w:lang w:val="en-US" w:eastAsia="zh-Hans"/>
              </w:rPr>
              <w:t>以及良好的职业素养</w:t>
            </w:r>
            <w:r>
              <w:rPr>
                <w:rFonts w:hint="default" w:ascii="楷体" w:hAnsi="楷体" w:eastAsia="楷体" w:cs="楷体"/>
                <w:bCs/>
                <w:sz w:val="21"/>
                <w:szCs w:val="21"/>
                <w:lang w:eastAsia="zh-Hans"/>
              </w:rPr>
              <w:t>。</w:t>
            </w:r>
          </w:p>
        </w:tc>
        <w:tc>
          <w:tcPr>
            <w:tcW w:w="2155" w:type="pct"/>
            <w:vAlign w:val="top"/>
          </w:tcPr>
          <w:p>
            <w:pPr>
              <w:adjustRightInd w:val="0"/>
              <w:snapToGrid w:val="0"/>
              <w:spacing w:line="240" w:lineRule="auto"/>
              <w:rPr>
                <w:rFonts w:hint="eastAsia" w:ascii="楷体" w:hAnsi="楷体" w:eastAsia="楷体" w:cs="楷体"/>
                <w:bCs/>
                <w:sz w:val="21"/>
                <w:szCs w:val="21"/>
                <w:lang w:val="en-US" w:eastAsia="zh-Hans"/>
              </w:rPr>
            </w:pPr>
            <w:r>
              <w:rPr>
                <w:rFonts w:hint="eastAsia" w:ascii="楷体" w:hAnsi="楷体" w:eastAsia="楷体" w:cs="楷体"/>
                <w:bCs/>
                <w:sz w:val="21"/>
                <w:szCs w:val="21"/>
                <w:lang w:val="en-US" w:eastAsia="zh-Hans"/>
              </w:rPr>
              <w:t>对接</w:t>
            </w:r>
            <w:r>
              <w:rPr>
                <w:rFonts w:hint="eastAsia" w:ascii="楷体" w:hAnsi="楷体" w:eastAsia="楷体" w:cs="楷体"/>
                <w:bCs/>
                <w:sz w:val="21"/>
                <w:szCs w:val="21"/>
                <w:lang w:eastAsia="zh-Hans"/>
              </w:rPr>
              <w:t>1+</w:t>
            </w:r>
            <w:r>
              <w:rPr>
                <w:rFonts w:hint="eastAsia" w:ascii="楷体" w:hAnsi="楷体" w:eastAsia="楷体" w:cs="楷体"/>
                <w:bCs/>
                <w:sz w:val="21"/>
                <w:szCs w:val="21"/>
                <w:lang w:val="en-US" w:eastAsia="zh-Hans"/>
              </w:rPr>
              <w:t>X幼儿照护证书内容</w:t>
            </w:r>
            <w:r>
              <w:rPr>
                <w:rFonts w:hint="eastAsia" w:ascii="楷体" w:hAnsi="楷体" w:eastAsia="楷体" w:cs="楷体"/>
                <w:bCs/>
                <w:sz w:val="21"/>
                <w:szCs w:val="21"/>
                <w:lang w:eastAsia="zh-Hans"/>
              </w:rPr>
              <w:t>，</w:t>
            </w:r>
            <w:r>
              <w:rPr>
                <w:rFonts w:hint="eastAsia" w:ascii="楷体" w:hAnsi="楷体" w:eastAsia="楷体" w:cs="楷体"/>
                <w:bCs/>
                <w:sz w:val="21"/>
                <w:szCs w:val="21"/>
              </w:rPr>
              <w:t>掌握婴幼儿</w:t>
            </w:r>
            <w:r>
              <w:rPr>
                <w:rFonts w:hint="eastAsia" w:ascii="楷体" w:hAnsi="楷体" w:eastAsia="楷体" w:cs="楷体"/>
                <w:bCs/>
                <w:sz w:val="21"/>
                <w:szCs w:val="21"/>
                <w:lang w:val="en-US" w:eastAsia="zh-Hans"/>
              </w:rPr>
              <w:t>喂养原理和流程</w:t>
            </w:r>
            <w:r>
              <w:rPr>
                <w:rFonts w:hint="eastAsia" w:ascii="楷体" w:hAnsi="楷体" w:eastAsia="楷体" w:cs="楷体"/>
                <w:bCs/>
                <w:sz w:val="21"/>
                <w:szCs w:val="21"/>
                <w:lang w:eastAsia="zh-Hans"/>
              </w:rPr>
              <w:t>；</w:t>
            </w:r>
            <w:r>
              <w:rPr>
                <w:rFonts w:hint="eastAsia" w:ascii="楷体" w:hAnsi="楷体" w:eastAsia="楷体" w:cs="楷体"/>
                <w:bCs/>
                <w:sz w:val="21"/>
                <w:szCs w:val="21"/>
              </w:rPr>
              <w:t>身体的清洁与护理流程；睡眠照料、盥洗流程；能够观察记录婴幼儿的日常生活情况，予以评估</w:t>
            </w:r>
            <w:r>
              <w:rPr>
                <w:rFonts w:hint="eastAsia" w:ascii="楷体" w:hAnsi="楷体" w:eastAsia="楷体" w:cs="楷体"/>
                <w:sz w:val="21"/>
                <w:szCs w:val="21"/>
              </w:rPr>
              <w:t>，</w:t>
            </w:r>
            <w:r>
              <w:rPr>
                <w:rFonts w:hint="eastAsia" w:ascii="楷体" w:hAnsi="楷体" w:eastAsia="楷体" w:cs="楷体"/>
                <w:bCs/>
                <w:sz w:val="21"/>
                <w:szCs w:val="21"/>
              </w:rPr>
              <w:t>帮助并教育婴幼儿建立良好的生活习惯。熟悉婴幼儿意外伤害的预防与处理的方法和步骤；掌握常用急救护理技术及预防措施；</w:t>
            </w:r>
            <w:r>
              <w:rPr>
                <w:rFonts w:hint="eastAsia" w:ascii="楷体" w:hAnsi="楷体" w:eastAsia="楷体" w:cs="楷体"/>
                <w:bCs/>
                <w:sz w:val="21"/>
                <w:szCs w:val="21"/>
                <w:lang w:val="en-US" w:eastAsia="zh-Hans"/>
              </w:rPr>
              <w:t>掌握</w:t>
            </w:r>
            <w:r>
              <w:rPr>
                <w:rFonts w:hint="eastAsia" w:ascii="楷体" w:hAnsi="楷体" w:eastAsia="楷体" w:cs="楷体"/>
                <w:bCs/>
                <w:sz w:val="21"/>
                <w:szCs w:val="21"/>
              </w:rPr>
              <w:t>婴幼儿常见传染病的护理及预防措施，并能指导家长防护的策略和沟通技巧。</w:t>
            </w:r>
            <w:r>
              <w:rPr>
                <w:rFonts w:hint="eastAsia" w:ascii="楷体" w:hAnsi="楷体" w:eastAsia="楷体" w:cs="楷体"/>
                <w:bCs/>
                <w:sz w:val="21"/>
                <w:szCs w:val="21"/>
                <w:lang w:val="en-US" w:eastAsia="zh-Hans"/>
              </w:rPr>
              <w:t>掌握婴幼儿早期发展的引导</w:t>
            </w:r>
            <w:r>
              <w:rPr>
                <w:rFonts w:hint="eastAsia" w:ascii="楷体" w:hAnsi="楷体" w:eastAsia="楷体" w:cs="楷体"/>
                <w:bCs/>
                <w:sz w:val="21"/>
                <w:szCs w:val="21"/>
                <w:lang w:eastAsia="zh-Hans"/>
              </w:rPr>
              <w:t>。</w:t>
            </w:r>
          </w:p>
        </w:tc>
        <w:tc>
          <w:tcPr>
            <w:tcW w:w="553" w:type="pct"/>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48</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（48*1）</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557" w:hRule="atLeast"/>
          <w:jc w:val="center"/>
        </w:trPr>
        <w:tc>
          <w:tcPr>
            <w:tcW w:w="341" w:type="pct"/>
            <w:vMerge w:val="continue"/>
            <w:vAlign w:val="center"/>
          </w:tcPr>
          <w:p>
            <w:pPr>
              <w:adjustRightInd w:val="0"/>
              <w:snapToGrid w:val="0"/>
              <w:jc w:val="center"/>
              <w:rPr>
                <w:rFonts w:hint="eastAsia" w:ascii="楷体" w:hAnsi="楷体" w:eastAsia="楷体" w:cs="楷体"/>
                <w:bCs/>
                <w:color w:val="000000"/>
                <w:sz w:val="21"/>
                <w:szCs w:val="21"/>
              </w:rPr>
            </w:pPr>
          </w:p>
        </w:tc>
        <w:tc>
          <w:tcPr>
            <w:tcW w:w="232" w:type="pct"/>
            <w:vMerge w:val="continue"/>
            <w:vAlign w:val="center"/>
          </w:tcPr>
          <w:p>
            <w:pPr>
              <w:adjustRightInd w:val="0"/>
              <w:snapToGrid w:val="0"/>
              <w:spacing w:line="240" w:lineRule="auto"/>
              <w:jc w:val="center"/>
              <w:rPr>
                <w:rFonts w:hint="eastAsia" w:ascii="楷体" w:hAnsi="楷体" w:eastAsia="楷体" w:cs="楷体"/>
                <w:bCs/>
                <w:sz w:val="21"/>
                <w:szCs w:val="21"/>
              </w:rPr>
            </w:pPr>
          </w:p>
        </w:tc>
        <w:tc>
          <w:tcPr>
            <w:tcW w:w="321" w:type="pct"/>
            <w:vAlign w:val="center"/>
          </w:tcPr>
          <w:p>
            <w:pPr>
              <w:adjustRightInd w:val="0"/>
              <w:snapToGrid w:val="0"/>
              <w:spacing w:line="240" w:lineRule="auto"/>
              <w:jc w:val="left"/>
              <w:rPr>
                <w:rFonts w:hint="eastAsia" w:ascii="楷体" w:hAnsi="楷体" w:eastAsia="楷体" w:cs="楷体"/>
                <w:bCs/>
                <w:sz w:val="21"/>
                <w:szCs w:val="21"/>
                <w:lang w:val="en-US" w:eastAsia="zh-Hans"/>
              </w:rPr>
            </w:pPr>
            <w:r>
              <w:rPr>
                <w:rFonts w:hint="eastAsia" w:ascii="楷体" w:hAnsi="楷体" w:eastAsia="楷体" w:cs="楷体"/>
                <w:bCs/>
                <w:sz w:val="21"/>
                <w:szCs w:val="21"/>
                <w:lang w:val="en-US" w:eastAsia="zh-Hans"/>
              </w:rPr>
              <w:t>孕产妇照料</w:t>
            </w:r>
          </w:p>
        </w:tc>
        <w:tc>
          <w:tcPr>
            <w:tcW w:w="1396" w:type="pct"/>
            <w:vAlign w:val="top"/>
          </w:tcPr>
          <w:p>
            <w:pPr>
              <w:numPr>
                <w:ilvl w:val="0"/>
                <w:numId w:val="17"/>
              </w:numPr>
              <w:adjustRightInd w:val="0"/>
              <w:snapToGrid w:val="0"/>
              <w:spacing w:line="240" w:lineRule="auto"/>
              <w:ind w:left="425" w:leftChars="0" w:hanging="425" w:firstLineChars="0"/>
              <w:jc w:val="both"/>
              <w:rPr>
                <w:rFonts w:hint="eastAsia" w:ascii="楷体" w:hAnsi="楷体" w:eastAsia="楷体" w:cs="楷体"/>
                <w:bCs/>
                <w:sz w:val="21"/>
                <w:szCs w:val="21"/>
                <w:lang w:val="en-US" w:eastAsia="zh-Hans"/>
              </w:rPr>
            </w:pPr>
            <w:r>
              <w:rPr>
                <w:rFonts w:hint="eastAsia" w:ascii="楷体" w:hAnsi="楷体" w:eastAsia="楷体" w:cs="楷体"/>
                <w:bCs/>
                <w:sz w:val="21"/>
                <w:szCs w:val="21"/>
                <w:lang w:val="en-US" w:eastAsia="zh-Hans"/>
              </w:rPr>
              <w:t>掌握母婴的护理知识和办法</w:t>
            </w:r>
            <w:r>
              <w:rPr>
                <w:rFonts w:hint="default" w:ascii="楷体" w:hAnsi="楷体" w:eastAsia="楷体" w:cs="楷体"/>
                <w:bCs/>
                <w:sz w:val="21"/>
                <w:szCs w:val="21"/>
                <w:lang w:eastAsia="zh-Hans"/>
              </w:rPr>
              <w:t>；</w:t>
            </w:r>
          </w:p>
          <w:p>
            <w:pPr>
              <w:numPr>
                <w:ilvl w:val="0"/>
                <w:numId w:val="17"/>
              </w:numPr>
              <w:adjustRightInd w:val="0"/>
              <w:snapToGrid w:val="0"/>
              <w:spacing w:line="240" w:lineRule="auto"/>
              <w:ind w:left="425" w:leftChars="0" w:hanging="425" w:firstLineChars="0"/>
              <w:jc w:val="both"/>
              <w:rPr>
                <w:rFonts w:hint="eastAsia" w:ascii="楷体" w:hAnsi="楷体" w:eastAsia="楷体" w:cs="楷体"/>
                <w:bCs/>
                <w:sz w:val="21"/>
                <w:szCs w:val="21"/>
                <w:lang w:val="en-US" w:eastAsia="zh-Hans"/>
              </w:rPr>
            </w:pPr>
            <w:r>
              <w:rPr>
                <w:rFonts w:hint="eastAsia" w:ascii="楷体" w:hAnsi="楷体" w:eastAsia="楷体" w:cs="楷体"/>
                <w:bCs/>
                <w:sz w:val="21"/>
                <w:szCs w:val="21"/>
                <w:lang w:val="en-US" w:eastAsia="zh-Hans"/>
              </w:rPr>
              <w:t>能够护理孕产妇和婴儿</w:t>
            </w:r>
            <w:r>
              <w:rPr>
                <w:rFonts w:hint="default" w:ascii="楷体" w:hAnsi="楷体" w:eastAsia="楷体" w:cs="楷体"/>
                <w:bCs/>
                <w:sz w:val="21"/>
                <w:szCs w:val="21"/>
                <w:lang w:eastAsia="zh-Hans"/>
              </w:rPr>
              <w:t>；</w:t>
            </w:r>
          </w:p>
          <w:p>
            <w:pPr>
              <w:numPr>
                <w:ilvl w:val="0"/>
                <w:numId w:val="17"/>
              </w:numPr>
              <w:adjustRightInd w:val="0"/>
              <w:snapToGrid w:val="0"/>
              <w:spacing w:line="240" w:lineRule="auto"/>
              <w:ind w:left="425" w:leftChars="0" w:hanging="425" w:firstLineChars="0"/>
              <w:jc w:val="both"/>
              <w:rPr>
                <w:rFonts w:hint="eastAsia" w:ascii="楷体" w:hAnsi="楷体" w:eastAsia="楷体" w:cs="楷体"/>
                <w:bCs/>
                <w:sz w:val="21"/>
                <w:szCs w:val="21"/>
                <w:lang w:val="en-US" w:eastAsia="zh-Hans"/>
              </w:rPr>
            </w:pPr>
            <w:r>
              <w:rPr>
                <w:rFonts w:hint="eastAsia" w:ascii="楷体" w:hAnsi="楷体" w:eastAsia="楷体" w:cs="楷体"/>
                <w:bCs/>
                <w:sz w:val="21"/>
                <w:szCs w:val="21"/>
                <w:lang w:val="en-US" w:eastAsia="zh-Hans"/>
              </w:rPr>
              <w:t>能够初步具备母婴护理的能力</w:t>
            </w:r>
            <w:r>
              <w:rPr>
                <w:rFonts w:hint="default" w:ascii="楷体" w:hAnsi="楷体" w:eastAsia="楷体" w:cs="楷体"/>
                <w:bCs/>
                <w:sz w:val="21"/>
                <w:szCs w:val="21"/>
                <w:lang w:eastAsia="zh-Hans"/>
              </w:rPr>
              <w:t>，</w:t>
            </w:r>
            <w:r>
              <w:rPr>
                <w:rFonts w:hint="eastAsia" w:ascii="楷体" w:hAnsi="楷体" w:eastAsia="楷体" w:cs="楷体"/>
                <w:bCs/>
                <w:sz w:val="21"/>
                <w:szCs w:val="21"/>
                <w:lang w:val="en-US" w:eastAsia="zh-Hans"/>
              </w:rPr>
              <w:t>以及良好的职业素养</w:t>
            </w:r>
            <w:r>
              <w:rPr>
                <w:rFonts w:hint="default" w:ascii="楷体" w:hAnsi="楷体" w:eastAsia="楷体" w:cs="楷体"/>
                <w:bCs/>
                <w:sz w:val="21"/>
                <w:szCs w:val="21"/>
                <w:lang w:eastAsia="zh-Hans"/>
              </w:rPr>
              <w:t>。</w:t>
            </w:r>
          </w:p>
        </w:tc>
        <w:tc>
          <w:tcPr>
            <w:tcW w:w="2155" w:type="pct"/>
            <w:vAlign w:val="top"/>
          </w:tcPr>
          <w:p>
            <w:pPr>
              <w:adjustRightInd w:val="0"/>
              <w:snapToGrid w:val="0"/>
              <w:spacing w:line="240" w:lineRule="auto"/>
              <w:rPr>
                <w:rFonts w:hint="eastAsia" w:ascii="楷体" w:hAnsi="楷体" w:eastAsia="楷体" w:cs="楷体"/>
                <w:bCs/>
                <w:sz w:val="21"/>
                <w:szCs w:val="21"/>
              </w:rPr>
            </w:pPr>
            <w:r>
              <w:rPr>
                <w:rFonts w:hint="eastAsia" w:ascii="楷体" w:hAnsi="楷体" w:eastAsia="楷体" w:cs="楷体"/>
                <w:sz w:val="21"/>
                <w:szCs w:val="21"/>
                <w:lang w:val="en-US" w:eastAsia="zh-Hans"/>
              </w:rPr>
              <w:t>对接</w:t>
            </w:r>
            <w:r>
              <w:rPr>
                <w:rFonts w:hint="eastAsia" w:ascii="楷体" w:hAnsi="楷体" w:eastAsia="楷体" w:cs="楷体"/>
                <w:sz w:val="21"/>
                <w:szCs w:val="21"/>
                <w:lang w:eastAsia="zh-Hans"/>
              </w:rPr>
              <w:t>1+</w:t>
            </w:r>
            <w:r>
              <w:rPr>
                <w:rFonts w:hint="eastAsia" w:ascii="楷体" w:hAnsi="楷体" w:eastAsia="楷体" w:cs="楷体"/>
                <w:sz w:val="21"/>
                <w:szCs w:val="21"/>
                <w:lang w:val="en-US" w:eastAsia="zh-Hans"/>
              </w:rPr>
              <w:t>X母婴护理证书内容</w:t>
            </w:r>
            <w:r>
              <w:rPr>
                <w:rFonts w:hint="eastAsia" w:ascii="楷体" w:hAnsi="楷体" w:eastAsia="楷体" w:cs="楷体"/>
                <w:sz w:val="21"/>
                <w:szCs w:val="21"/>
                <w:lang w:eastAsia="zh-Hans"/>
              </w:rPr>
              <w:t>，</w:t>
            </w:r>
            <w:r>
              <w:rPr>
                <w:rFonts w:hint="eastAsia" w:ascii="楷体" w:hAnsi="楷体" w:eastAsia="楷体" w:cs="楷体"/>
                <w:sz w:val="21"/>
                <w:szCs w:val="21"/>
              </w:rPr>
              <w:t>了解孕产妇生理变化基本特点，熟悉孕期和产褥期饮食常识和基本要求，了解孕产妇起居常识及安全注意事项。掌握照料孕产妇日常盥洗和洗澡的方法，掌握孕产妇饮食照料的需求并能制作符合孕产妇身体营养需求的膳食。</w:t>
            </w:r>
          </w:p>
        </w:tc>
        <w:tc>
          <w:tcPr>
            <w:tcW w:w="553" w:type="pct"/>
          </w:tcPr>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32</w:t>
            </w:r>
          </w:p>
          <w:p>
            <w:pPr>
              <w:adjustRightInd w:val="0"/>
              <w:snapToGrid w:val="0"/>
              <w:spacing w:line="240" w:lineRule="auto"/>
              <w:jc w:val="center"/>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（32*1）</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2"/>
        <w:rPr>
          <w:rFonts w:hint="eastAsia" w:ascii="仿宋" w:hAnsi="仿宋" w:eastAsia="仿宋" w:cs="仿宋"/>
          <w:color w:val="000000"/>
          <w:sz w:val="28"/>
          <w:szCs w:val="28"/>
        </w:rPr>
      </w:pPr>
      <w:bookmarkStart w:id="67" w:name="_Toc1694415628_WPSOffice_Level3"/>
      <w:r>
        <w:rPr>
          <w:rFonts w:hint="eastAsia" w:ascii="仿宋" w:hAnsi="仿宋" w:eastAsia="仿宋" w:cs="仿宋"/>
          <w:color w:val="000000"/>
          <w:sz w:val="28"/>
          <w:szCs w:val="28"/>
        </w:rPr>
        <w:t>2.3综合实训课程</w:t>
      </w:r>
      <w:bookmarkEnd w:id="67"/>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sz w:val="28"/>
          <w:szCs w:val="28"/>
        </w:rPr>
      </w:pPr>
      <w:r>
        <w:rPr>
          <w:rFonts w:hint="eastAsia" w:ascii="仿宋" w:hAnsi="仿宋" w:eastAsia="仿宋" w:cs="仿宋"/>
          <w:bCs/>
          <w:sz w:val="28"/>
          <w:szCs w:val="28"/>
        </w:rPr>
        <w:t>综合实训是本专业必修的综合性训练课程。通过综合实训，使学生了解婴幼儿保育岗位工作任务，掌握婴幼儿保育工作综合知识，具有婴幼儿保育岗位工作能力，培养婴幼儿保育岗位工作的职业素质，为顶岗实习奠定基础。学校根据实际情况，开设如下综合实训项目，并有机融入国家职业资格标准或职业技能等级标准要求，参加国家职业资格鉴定或职业技能等级鉴定。</w:t>
      </w:r>
    </w:p>
    <w:tbl>
      <w:tblPr>
        <w:tblStyle w:val="14"/>
        <w:tblW w:w="4993"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68"/>
        <w:gridCol w:w="1123"/>
        <w:gridCol w:w="2759"/>
        <w:gridCol w:w="4516"/>
        <w:gridCol w:w="88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69" w:hRule="atLeast"/>
        </w:trPr>
        <w:tc>
          <w:tcPr>
            <w:tcW w:w="336" w:type="pct"/>
            <w:shd w:val="clear" w:color="auto" w:fill="E7E6E6" w:themeFill="background2"/>
            <w:vAlign w:val="center"/>
          </w:tcPr>
          <w:p>
            <w:pPr>
              <w:spacing w:line="240" w:lineRule="auto"/>
              <w:jc w:val="center"/>
              <w:rPr>
                <w:rFonts w:hint="eastAsia" w:ascii="楷体" w:hAnsi="楷体" w:eastAsia="楷体" w:cs="楷体"/>
                <w:b/>
                <w:bCs/>
                <w:color w:val="000000"/>
                <w:sz w:val="21"/>
                <w:szCs w:val="21"/>
              </w:rPr>
            </w:pPr>
            <w:r>
              <w:rPr>
                <w:rFonts w:hint="eastAsia" w:ascii="楷体" w:hAnsi="楷体" w:eastAsia="楷体" w:cs="楷体"/>
                <w:b/>
                <w:bCs w:val="0"/>
                <w:color w:val="000000"/>
                <w:sz w:val="21"/>
                <w:szCs w:val="21"/>
                <w:lang w:val="en-US" w:eastAsia="zh-Hans"/>
              </w:rPr>
              <w:t>序号</w:t>
            </w:r>
          </w:p>
        </w:tc>
        <w:tc>
          <w:tcPr>
            <w:tcW w:w="564" w:type="pct"/>
            <w:shd w:val="clear" w:color="auto" w:fill="E7E6E6" w:themeFill="background2"/>
            <w:vAlign w:val="center"/>
          </w:tcPr>
          <w:p>
            <w:pPr>
              <w:adjustRightInd w:val="0"/>
              <w:snapToGrid w:val="0"/>
              <w:spacing w:line="240" w:lineRule="auto"/>
              <w:jc w:val="center"/>
              <w:rPr>
                <w:rFonts w:hint="eastAsia" w:ascii="楷体" w:hAnsi="楷体" w:eastAsia="楷体" w:cs="楷体"/>
                <w:b/>
                <w:bCs/>
                <w:color w:val="000000"/>
                <w:sz w:val="21"/>
                <w:szCs w:val="21"/>
              </w:rPr>
            </w:pPr>
            <w:r>
              <w:rPr>
                <w:rFonts w:hint="eastAsia" w:ascii="楷体" w:hAnsi="楷体" w:eastAsia="楷体" w:cs="楷体"/>
                <w:b/>
                <w:bCs/>
                <w:color w:val="000000"/>
                <w:sz w:val="21"/>
                <w:szCs w:val="21"/>
              </w:rPr>
              <w:t>实训项目名称</w:t>
            </w:r>
          </w:p>
        </w:tc>
        <w:tc>
          <w:tcPr>
            <w:tcW w:w="1386" w:type="pct"/>
            <w:shd w:val="clear" w:color="auto" w:fill="E7E6E6" w:themeFill="background2"/>
            <w:vAlign w:val="center"/>
          </w:tcPr>
          <w:p>
            <w:pPr>
              <w:adjustRightInd w:val="0"/>
              <w:snapToGrid w:val="0"/>
              <w:spacing w:line="240" w:lineRule="auto"/>
              <w:jc w:val="center"/>
              <w:rPr>
                <w:rFonts w:hint="eastAsia" w:ascii="楷体" w:hAnsi="楷体" w:eastAsia="楷体" w:cs="楷体"/>
                <w:b/>
                <w:bCs/>
                <w:color w:val="000000"/>
                <w:sz w:val="21"/>
                <w:szCs w:val="21"/>
                <w:lang w:val="en-US" w:eastAsia="zh-Hans"/>
              </w:rPr>
            </w:pPr>
            <w:r>
              <w:rPr>
                <w:rFonts w:hint="eastAsia" w:ascii="楷体" w:hAnsi="楷体" w:eastAsia="楷体" w:cs="楷体"/>
                <w:b/>
                <w:bCs/>
                <w:color w:val="000000"/>
                <w:sz w:val="21"/>
                <w:szCs w:val="21"/>
                <w:lang w:val="en-US" w:eastAsia="zh-Hans"/>
              </w:rPr>
              <w:t>课程目标</w:t>
            </w:r>
          </w:p>
        </w:tc>
        <w:tc>
          <w:tcPr>
            <w:tcW w:w="2269" w:type="pct"/>
            <w:shd w:val="clear" w:color="auto" w:fill="E7E6E6" w:themeFill="background2"/>
            <w:vAlign w:val="center"/>
          </w:tcPr>
          <w:p>
            <w:pPr>
              <w:adjustRightInd w:val="0"/>
              <w:snapToGrid w:val="0"/>
              <w:spacing w:line="240" w:lineRule="auto"/>
              <w:jc w:val="center"/>
              <w:rPr>
                <w:rFonts w:hint="eastAsia" w:ascii="楷体" w:hAnsi="楷体" w:eastAsia="楷体" w:cs="楷体"/>
                <w:b/>
                <w:bCs/>
                <w:color w:val="000000"/>
                <w:sz w:val="21"/>
                <w:szCs w:val="21"/>
              </w:rPr>
            </w:pPr>
            <w:r>
              <w:rPr>
                <w:rFonts w:hint="eastAsia" w:ascii="楷体" w:hAnsi="楷体" w:eastAsia="楷体" w:cs="楷体"/>
                <w:b/>
                <w:bCs/>
                <w:color w:val="000000"/>
                <w:sz w:val="21"/>
                <w:szCs w:val="21"/>
              </w:rPr>
              <w:t>主要教学内容和要求</w:t>
            </w:r>
          </w:p>
        </w:tc>
        <w:tc>
          <w:tcPr>
            <w:tcW w:w="443" w:type="pct"/>
            <w:shd w:val="clear" w:color="auto" w:fill="E7E6E6" w:themeFill="background2"/>
            <w:vAlign w:val="center"/>
          </w:tcPr>
          <w:p>
            <w:pPr>
              <w:adjustRightInd w:val="0"/>
              <w:snapToGrid w:val="0"/>
              <w:spacing w:line="240" w:lineRule="auto"/>
              <w:jc w:val="center"/>
              <w:rPr>
                <w:rFonts w:hint="eastAsia" w:ascii="楷体" w:hAnsi="楷体" w:eastAsia="楷体" w:cs="楷体"/>
                <w:b/>
                <w:bCs/>
                <w:sz w:val="21"/>
                <w:szCs w:val="21"/>
              </w:rPr>
            </w:pPr>
            <w:r>
              <w:rPr>
                <w:rFonts w:hint="eastAsia" w:ascii="楷体" w:hAnsi="楷体" w:eastAsia="楷体" w:cs="楷体"/>
                <w:b/>
                <w:bCs/>
                <w:sz w:val="21"/>
                <w:szCs w:val="21"/>
              </w:rPr>
              <w:t>参考</w:t>
            </w:r>
          </w:p>
          <w:p>
            <w:pPr>
              <w:adjustRightInd w:val="0"/>
              <w:snapToGrid w:val="0"/>
              <w:spacing w:line="240" w:lineRule="auto"/>
              <w:jc w:val="center"/>
              <w:rPr>
                <w:rFonts w:hint="eastAsia" w:ascii="楷体" w:hAnsi="楷体" w:eastAsia="楷体" w:cs="楷体"/>
                <w:b/>
                <w:bCs/>
                <w:color w:val="FF0000"/>
                <w:sz w:val="21"/>
                <w:szCs w:val="21"/>
              </w:rPr>
            </w:pPr>
            <w:r>
              <w:rPr>
                <w:rFonts w:hint="eastAsia" w:ascii="楷体" w:hAnsi="楷体" w:eastAsia="楷体" w:cs="楷体"/>
                <w:b/>
                <w:bCs/>
                <w:sz w:val="21"/>
                <w:szCs w:val="21"/>
              </w:rPr>
              <w:t>学时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336" w:type="pct"/>
            <w:vAlign w:val="center"/>
          </w:tcPr>
          <w:p>
            <w:pPr>
              <w:adjustRightInd w:val="0"/>
              <w:snapToGrid w:val="0"/>
              <w:spacing w:line="240" w:lineRule="auto"/>
              <w:jc w:val="center"/>
              <w:rPr>
                <w:rFonts w:hint="eastAsia" w:ascii="楷体" w:hAnsi="楷体" w:eastAsia="楷体" w:cs="楷体"/>
                <w:b/>
                <w:bCs/>
                <w:color w:val="000000"/>
                <w:sz w:val="21"/>
                <w:szCs w:val="21"/>
              </w:rPr>
            </w:pPr>
            <w:r>
              <w:rPr>
                <w:rFonts w:hint="eastAsia" w:ascii="楷体" w:hAnsi="楷体" w:eastAsia="楷体" w:cs="楷体"/>
                <w:bCs/>
                <w:color w:val="000000"/>
                <w:sz w:val="21"/>
                <w:szCs w:val="21"/>
              </w:rPr>
              <w:t>1</w:t>
            </w:r>
          </w:p>
        </w:tc>
        <w:tc>
          <w:tcPr>
            <w:tcW w:w="564" w:type="pct"/>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婴幼儿</w:t>
            </w:r>
          </w:p>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保育实训</w:t>
            </w:r>
          </w:p>
        </w:tc>
        <w:tc>
          <w:tcPr>
            <w:tcW w:w="1386" w:type="pct"/>
          </w:tcPr>
          <w:p>
            <w:pPr>
              <w:numPr>
                <w:ilvl w:val="0"/>
                <w:numId w:val="18"/>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能够保育</w:t>
            </w:r>
            <w:r>
              <w:rPr>
                <w:rFonts w:hint="eastAsia" w:ascii="楷体" w:hAnsi="楷体" w:eastAsia="楷体" w:cs="楷体"/>
                <w:bCs/>
                <w:color w:val="000000" w:themeColor="text1"/>
                <w:sz w:val="21"/>
                <w:szCs w:val="21"/>
                <w14:textFill>
                  <w14:solidFill>
                    <w14:schemeClr w14:val="tx1"/>
                  </w14:solidFill>
                </w14:textFill>
              </w:rPr>
              <w:t>0-6岁婴幼儿喂养</w:t>
            </w:r>
            <w:r>
              <w:rPr>
                <w:rFonts w:hint="default" w:ascii="楷体" w:hAnsi="楷体" w:eastAsia="楷体" w:cs="楷体"/>
                <w:bCs/>
                <w:color w:val="000000" w:themeColor="text1"/>
                <w:sz w:val="21"/>
                <w:szCs w:val="21"/>
                <w14:textFill>
                  <w14:solidFill>
                    <w14:schemeClr w14:val="tx1"/>
                  </w14:solidFill>
                </w14:textFill>
              </w:rPr>
              <w:t>；</w:t>
            </w:r>
          </w:p>
          <w:p>
            <w:pPr>
              <w:numPr>
                <w:ilvl w:val="0"/>
                <w:numId w:val="18"/>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能够保育</w:t>
            </w:r>
            <w:r>
              <w:rPr>
                <w:rFonts w:hint="eastAsia" w:ascii="楷体" w:hAnsi="楷体" w:eastAsia="楷体" w:cs="楷体"/>
                <w:bCs/>
                <w:color w:val="000000" w:themeColor="text1"/>
                <w:sz w:val="21"/>
                <w:szCs w:val="21"/>
                <w14:textFill>
                  <w14:solidFill>
                    <w14:schemeClr w14:val="tx1"/>
                  </w14:solidFill>
                </w14:textFill>
              </w:rPr>
              <w:t>0-6岁婴幼儿生活照料</w:t>
            </w:r>
            <w:r>
              <w:rPr>
                <w:rFonts w:hint="default" w:ascii="楷体" w:hAnsi="楷体" w:eastAsia="楷体" w:cs="楷体"/>
                <w:bCs/>
                <w:color w:val="000000" w:themeColor="text1"/>
                <w:sz w:val="21"/>
                <w:szCs w:val="21"/>
                <w14:textFill>
                  <w14:solidFill>
                    <w14:schemeClr w14:val="tx1"/>
                  </w14:solidFill>
                </w14:textFill>
              </w:rPr>
              <w:t>；</w:t>
            </w:r>
          </w:p>
          <w:p>
            <w:pPr>
              <w:numPr>
                <w:ilvl w:val="0"/>
                <w:numId w:val="18"/>
              </w:numPr>
              <w:adjustRightInd w:val="0"/>
              <w:snapToGrid w:val="0"/>
              <w:spacing w:line="240" w:lineRule="auto"/>
              <w:ind w:left="425" w:leftChars="0" w:hanging="425" w:firstLineChars="0"/>
              <w:jc w:val="both"/>
              <w:rPr>
                <w:rFonts w:hint="eastAsia" w:ascii="楷体" w:hAnsi="楷体" w:eastAsia="楷体" w:cs="楷体"/>
                <w:sz w:val="21"/>
                <w:szCs w:val="21"/>
              </w:rPr>
            </w:pPr>
            <w:r>
              <w:rPr>
                <w:rFonts w:hint="eastAsia" w:ascii="楷体" w:hAnsi="楷体" w:eastAsia="楷体" w:cs="楷体"/>
                <w:bCs/>
                <w:color w:val="000000" w:themeColor="text1"/>
                <w:sz w:val="21"/>
                <w:szCs w:val="21"/>
                <w:lang w:val="en-US" w:eastAsia="zh-Hans"/>
                <w14:textFill>
                  <w14:solidFill>
                    <w14:schemeClr w14:val="tx1"/>
                  </w14:solidFill>
                </w14:textFill>
              </w:rPr>
              <w:t>能够完成</w:t>
            </w:r>
            <w:r>
              <w:rPr>
                <w:rFonts w:hint="default" w:ascii="楷体" w:hAnsi="楷体" w:eastAsia="楷体" w:cs="楷体"/>
                <w:bCs/>
                <w:color w:val="000000" w:themeColor="text1"/>
                <w:sz w:val="21"/>
                <w:szCs w:val="21"/>
                <w:lang w:eastAsia="zh-Hans"/>
                <w14:textFill>
                  <w14:solidFill>
                    <w14:schemeClr w14:val="tx1"/>
                  </w14:solidFill>
                </w14:textFill>
              </w:rPr>
              <w:t>0-6</w:t>
            </w:r>
            <w:r>
              <w:rPr>
                <w:rFonts w:hint="eastAsia" w:ascii="楷体" w:hAnsi="楷体" w:eastAsia="楷体" w:cs="楷体"/>
                <w:bCs/>
                <w:color w:val="000000" w:themeColor="text1"/>
                <w:sz w:val="21"/>
                <w:szCs w:val="21"/>
                <w:lang w:val="en-US" w:eastAsia="zh-Hans"/>
                <w14:textFill>
                  <w14:solidFill>
                    <w14:schemeClr w14:val="tx1"/>
                  </w14:solidFill>
                </w14:textFill>
              </w:rPr>
              <w:t>岁婴幼儿生活保育的综合工作</w:t>
            </w:r>
            <w:r>
              <w:rPr>
                <w:rFonts w:hint="default" w:ascii="楷体" w:hAnsi="楷体" w:eastAsia="楷体" w:cs="楷体"/>
                <w:bCs/>
                <w:color w:val="000000" w:themeColor="text1"/>
                <w:sz w:val="21"/>
                <w:szCs w:val="21"/>
                <w14:textFill>
                  <w14:solidFill>
                    <w14:schemeClr w14:val="tx1"/>
                  </w14:solidFill>
                </w14:textFill>
              </w:rPr>
              <w:t>。</w:t>
            </w:r>
          </w:p>
        </w:tc>
        <w:tc>
          <w:tcPr>
            <w:tcW w:w="2269" w:type="pct"/>
          </w:tcPr>
          <w:p>
            <w:pPr>
              <w:adjustRightInd w:val="0"/>
              <w:snapToGrid w:val="0"/>
              <w:spacing w:line="240" w:lineRule="auto"/>
              <w:ind w:firstLine="420" w:firstLineChars="200"/>
              <w:jc w:val="left"/>
              <w:rPr>
                <w:rFonts w:hint="eastAsia" w:ascii="楷体" w:hAnsi="楷体" w:eastAsia="楷体" w:cs="楷体"/>
                <w:sz w:val="21"/>
                <w:szCs w:val="21"/>
              </w:rPr>
            </w:pPr>
            <w:r>
              <w:rPr>
                <w:rFonts w:hint="eastAsia" w:ascii="楷体" w:hAnsi="楷体" w:eastAsia="楷体" w:cs="楷体"/>
                <w:sz w:val="21"/>
                <w:szCs w:val="21"/>
              </w:rPr>
              <w:t>在安全、整洁、舒适的模拟环境条件下，小组合作完成0-3岁婴儿日常生活保育及3-6岁幼儿日常生活保育的综合性工作任务。</w:t>
            </w:r>
          </w:p>
        </w:tc>
        <w:tc>
          <w:tcPr>
            <w:tcW w:w="443" w:type="pct"/>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138" w:hRule="atLeast"/>
        </w:trPr>
        <w:tc>
          <w:tcPr>
            <w:tcW w:w="336" w:type="pct"/>
            <w:vAlign w:val="center"/>
          </w:tcPr>
          <w:p>
            <w:pPr>
              <w:adjustRightInd w:val="0"/>
              <w:snapToGrid w:val="0"/>
              <w:spacing w:line="240" w:lineRule="auto"/>
              <w:jc w:val="center"/>
              <w:rPr>
                <w:rFonts w:hint="eastAsia" w:ascii="楷体" w:hAnsi="楷体" w:eastAsia="楷体" w:cs="楷体"/>
                <w:b/>
                <w:bCs/>
                <w:color w:val="000000"/>
                <w:sz w:val="21"/>
                <w:szCs w:val="21"/>
              </w:rPr>
            </w:pPr>
            <w:r>
              <w:rPr>
                <w:rFonts w:hint="eastAsia" w:ascii="楷体" w:hAnsi="楷体" w:eastAsia="楷体" w:cs="楷体"/>
                <w:bCs/>
                <w:color w:val="000000"/>
                <w:sz w:val="21"/>
                <w:szCs w:val="21"/>
              </w:rPr>
              <w:t>2</w:t>
            </w:r>
          </w:p>
        </w:tc>
        <w:tc>
          <w:tcPr>
            <w:tcW w:w="564" w:type="pct"/>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婴幼儿</w:t>
            </w:r>
          </w:p>
          <w:p>
            <w:pPr>
              <w:adjustRightInd w:val="0"/>
              <w:snapToGrid w:val="0"/>
              <w:spacing w:line="240" w:lineRule="auto"/>
              <w:jc w:val="left"/>
              <w:rPr>
                <w:rFonts w:hint="eastAsia" w:ascii="楷体" w:hAnsi="楷体" w:eastAsia="楷体" w:cs="楷体"/>
                <w:sz w:val="21"/>
                <w:szCs w:val="21"/>
              </w:rPr>
            </w:pPr>
            <w:r>
              <w:rPr>
                <w:rFonts w:hint="eastAsia" w:ascii="楷体" w:hAnsi="楷体" w:eastAsia="楷体" w:cs="楷体"/>
                <w:sz w:val="21"/>
                <w:szCs w:val="21"/>
              </w:rPr>
              <w:t>教育实训</w:t>
            </w:r>
          </w:p>
        </w:tc>
        <w:tc>
          <w:tcPr>
            <w:tcW w:w="1386" w:type="pct"/>
          </w:tcPr>
          <w:p>
            <w:pPr>
              <w:numPr>
                <w:ilvl w:val="0"/>
                <w:numId w:val="19"/>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能够完成</w:t>
            </w:r>
            <w:r>
              <w:rPr>
                <w:rFonts w:hint="eastAsia" w:ascii="楷体" w:hAnsi="楷体" w:eastAsia="楷体" w:cs="楷体"/>
                <w:bCs/>
                <w:color w:val="000000" w:themeColor="text1"/>
                <w:sz w:val="21"/>
                <w:szCs w:val="21"/>
                <w14:textFill>
                  <w14:solidFill>
                    <w14:schemeClr w14:val="tx1"/>
                  </w14:solidFill>
                </w14:textFill>
              </w:rPr>
              <w:t>0-</w:t>
            </w:r>
            <w:r>
              <w:rPr>
                <w:rFonts w:hint="default" w:ascii="楷体" w:hAnsi="楷体" w:eastAsia="楷体" w:cs="楷体"/>
                <w:bCs/>
                <w:color w:val="000000" w:themeColor="text1"/>
                <w:sz w:val="21"/>
                <w:szCs w:val="21"/>
                <w14:textFill>
                  <w14:solidFill>
                    <w14:schemeClr w14:val="tx1"/>
                  </w14:solidFill>
                </w14:textFill>
              </w:rPr>
              <w:t>3</w:t>
            </w:r>
            <w:r>
              <w:rPr>
                <w:rFonts w:hint="eastAsia" w:ascii="楷体" w:hAnsi="楷体" w:eastAsia="楷体" w:cs="楷体"/>
                <w:bCs/>
                <w:color w:val="000000" w:themeColor="text1"/>
                <w:sz w:val="21"/>
                <w:szCs w:val="21"/>
                <w14:textFill>
                  <w14:solidFill>
                    <w14:schemeClr w14:val="tx1"/>
                  </w14:solidFill>
                </w14:textFill>
              </w:rPr>
              <w:t>岁婴幼儿</w:t>
            </w:r>
            <w:r>
              <w:rPr>
                <w:rFonts w:hint="eastAsia" w:ascii="楷体" w:hAnsi="楷体" w:eastAsia="楷体" w:cs="楷体"/>
                <w:bCs/>
                <w:color w:val="000000" w:themeColor="text1"/>
                <w:sz w:val="21"/>
                <w:szCs w:val="21"/>
                <w:lang w:val="en-US" w:eastAsia="zh-Hans"/>
                <w14:textFill>
                  <w14:solidFill>
                    <w14:schemeClr w14:val="tx1"/>
                  </w14:solidFill>
                </w14:textFill>
              </w:rPr>
              <w:t>早期引导的辅助工作</w:t>
            </w:r>
            <w:r>
              <w:rPr>
                <w:rFonts w:hint="default" w:ascii="楷体" w:hAnsi="楷体" w:eastAsia="楷体" w:cs="楷体"/>
                <w:bCs/>
                <w:color w:val="000000" w:themeColor="text1"/>
                <w:sz w:val="21"/>
                <w:szCs w:val="21"/>
                <w14:textFill>
                  <w14:solidFill>
                    <w14:schemeClr w14:val="tx1"/>
                  </w14:solidFill>
                </w14:textFill>
              </w:rPr>
              <w:t>；</w:t>
            </w:r>
          </w:p>
          <w:p>
            <w:pPr>
              <w:numPr>
                <w:ilvl w:val="0"/>
                <w:numId w:val="19"/>
              </w:numPr>
              <w:adjustRightInd w:val="0"/>
              <w:snapToGrid w:val="0"/>
              <w:spacing w:line="240" w:lineRule="auto"/>
              <w:ind w:left="425" w:leftChars="0" w:hanging="425" w:firstLineChars="0"/>
              <w:jc w:val="both"/>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lang w:val="en-US" w:eastAsia="zh-Hans"/>
                <w14:textFill>
                  <w14:solidFill>
                    <w14:schemeClr w14:val="tx1"/>
                  </w14:solidFill>
                </w14:textFill>
              </w:rPr>
              <w:t>能够完成</w:t>
            </w:r>
            <w:r>
              <w:rPr>
                <w:rFonts w:hint="default" w:ascii="楷体" w:hAnsi="楷体" w:eastAsia="楷体" w:cs="楷体"/>
                <w:bCs/>
                <w:color w:val="000000" w:themeColor="text1"/>
                <w:sz w:val="21"/>
                <w:szCs w:val="21"/>
                <w14:textFill>
                  <w14:solidFill>
                    <w14:schemeClr w14:val="tx1"/>
                  </w14:solidFill>
                </w14:textFill>
              </w:rPr>
              <w:t>3</w:t>
            </w:r>
            <w:r>
              <w:rPr>
                <w:rFonts w:hint="eastAsia" w:ascii="楷体" w:hAnsi="楷体" w:eastAsia="楷体" w:cs="楷体"/>
                <w:bCs/>
                <w:color w:val="000000" w:themeColor="text1"/>
                <w:sz w:val="21"/>
                <w:szCs w:val="21"/>
                <w14:textFill>
                  <w14:solidFill>
                    <w14:schemeClr w14:val="tx1"/>
                  </w14:solidFill>
                </w14:textFill>
              </w:rPr>
              <w:t>-6岁</w:t>
            </w:r>
            <w:r>
              <w:rPr>
                <w:rFonts w:hint="eastAsia" w:ascii="楷体" w:hAnsi="楷体" w:eastAsia="楷体" w:cs="楷体"/>
                <w:bCs/>
                <w:color w:val="000000" w:themeColor="text1"/>
                <w:sz w:val="21"/>
                <w:szCs w:val="21"/>
                <w:lang w:val="en-US" w:eastAsia="zh-Hans"/>
                <w14:textFill>
                  <w14:solidFill>
                    <w14:schemeClr w14:val="tx1"/>
                  </w14:solidFill>
                </w14:textFill>
              </w:rPr>
              <w:t>幼儿园教育活动的辅助工作</w:t>
            </w:r>
            <w:r>
              <w:rPr>
                <w:rFonts w:hint="default" w:ascii="楷体" w:hAnsi="楷体" w:eastAsia="楷体" w:cs="楷体"/>
                <w:bCs/>
                <w:color w:val="000000" w:themeColor="text1"/>
                <w:sz w:val="21"/>
                <w:szCs w:val="21"/>
                <w:lang w:eastAsia="zh-Hans"/>
                <w14:textFill>
                  <w14:solidFill>
                    <w14:schemeClr w14:val="tx1"/>
                  </w14:solidFill>
                </w14:textFill>
              </w:rPr>
              <w:t>；</w:t>
            </w:r>
          </w:p>
          <w:p>
            <w:pPr>
              <w:numPr>
                <w:ilvl w:val="0"/>
                <w:numId w:val="19"/>
              </w:numPr>
              <w:adjustRightInd w:val="0"/>
              <w:snapToGrid w:val="0"/>
              <w:spacing w:line="240" w:lineRule="auto"/>
              <w:ind w:left="425" w:leftChars="0" w:hanging="425" w:firstLineChars="0"/>
              <w:jc w:val="both"/>
              <w:rPr>
                <w:rFonts w:hint="eastAsia" w:ascii="楷体" w:hAnsi="楷体" w:eastAsia="楷体" w:cs="楷体"/>
                <w:sz w:val="21"/>
                <w:szCs w:val="21"/>
              </w:rPr>
            </w:pPr>
            <w:r>
              <w:rPr>
                <w:rFonts w:hint="eastAsia" w:ascii="楷体" w:hAnsi="楷体" w:eastAsia="楷体" w:cs="楷体"/>
                <w:bCs/>
                <w:color w:val="000000" w:themeColor="text1"/>
                <w:sz w:val="21"/>
                <w:szCs w:val="21"/>
                <w:lang w:val="en-US" w:eastAsia="zh-Hans"/>
                <w14:textFill>
                  <w14:solidFill>
                    <w14:schemeClr w14:val="tx1"/>
                  </w14:solidFill>
                </w14:textFill>
              </w:rPr>
              <w:t>能够完成托幼园所游戏活动的辅助工作</w:t>
            </w:r>
            <w:r>
              <w:rPr>
                <w:rFonts w:hint="default" w:ascii="楷体" w:hAnsi="楷体" w:eastAsia="楷体" w:cs="楷体"/>
                <w:bCs/>
                <w:color w:val="000000" w:themeColor="text1"/>
                <w:sz w:val="21"/>
                <w:szCs w:val="21"/>
                <w:lang w:eastAsia="zh-Hans"/>
                <w14:textFill>
                  <w14:solidFill>
                    <w14:schemeClr w14:val="tx1"/>
                  </w14:solidFill>
                </w14:textFill>
              </w:rPr>
              <w:t>。</w:t>
            </w:r>
          </w:p>
          <w:p>
            <w:pPr>
              <w:numPr>
                <w:ilvl w:val="0"/>
                <w:numId w:val="19"/>
              </w:numPr>
              <w:adjustRightInd w:val="0"/>
              <w:snapToGrid w:val="0"/>
              <w:spacing w:line="240" w:lineRule="auto"/>
              <w:ind w:left="425" w:leftChars="0" w:hanging="425" w:firstLineChars="0"/>
              <w:jc w:val="both"/>
              <w:rPr>
                <w:rFonts w:hint="eastAsia" w:ascii="楷体" w:hAnsi="楷体" w:eastAsia="楷体" w:cs="楷体"/>
                <w:sz w:val="21"/>
                <w:szCs w:val="21"/>
              </w:rPr>
            </w:pPr>
            <w:r>
              <w:rPr>
                <w:rFonts w:hint="eastAsia" w:ascii="楷体" w:hAnsi="楷体" w:eastAsia="楷体" w:cs="楷体"/>
                <w:bCs/>
                <w:color w:val="000000" w:themeColor="text1"/>
                <w:sz w:val="21"/>
                <w:szCs w:val="21"/>
                <w:lang w:val="en-US" w:eastAsia="zh-Hans"/>
                <w14:textFill>
                  <w14:solidFill>
                    <w14:schemeClr w14:val="tx1"/>
                  </w14:solidFill>
                </w14:textFill>
              </w:rPr>
              <w:t>能够制作各种活动的材料</w:t>
            </w:r>
            <w:r>
              <w:rPr>
                <w:rFonts w:hint="default"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lang w:val="en-US" w:eastAsia="zh-Hans"/>
                <w14:textFill>
                  <w14:solidFill>
                    <w14:schemeClr w14:val="tx1"/>
                  </w14:solidFill>
                </w14:textFill>
              </w:rPr>
              <w:t>创设环境</w:t>
            </w:r>
            <w:r>
              <w:rPr>
                <w:rFonts w:hint="default" w:ascii="楷体" w:hAnsi="楷体" w:eastAsia="楷体" w:cs="楷体"/>
                <w:bCs/>
                <w:color w:val="000000" w:themeColor="text1"/>
                <w:sz w:val="21"/>
                <w:szCs w:val="21"/>
                <w:lang w:eastAsia="zh-Hans"/>
                <w14:textFill>
                  <w14:solidFill>
                    <w14:schemeClr w14:val="tx1"/>
                  </w14:solidFill>
                </w14:textFill>
              </w:rPr>
              <w:t>。</w:t>
            </w:r>
          </w:p>
        </w:tc>
        <w:tc>
          <w:tcPr>
            <w:tcW w:w="2269" w:type="pct"/>
          </w:tcPr>
          <w:p>
            <w:pPr>
              <w:adjustRightInd w:val="0"/>
              <w:snapToGrid w:val="0"/>
              <w:spacing w:line="240" w:lineRule="auto"/>
              <w:jc w:val="left"/>
              <w:rPr>
                <w:rFonts w:hint="eastAsia" w:ascii="楷体" w:hAnsi="楷体" w:eastAsia="楷体" w:cs="楷体"/>
                <w:sz w:val="21"/>
                <w:szCs w:val="21"/>
              </w:rPr>
            </w:pPr>
            <w:r>
              <w:rPr>
                <w:rFonts w:hint="eastAsia" w:ascii="楷体" w:hAnsi="楷体" w:eastAsia="楷体" w:cs="楷体"/>
                <w:sz w:val="21"/>
                <w:szCs w:val="21"/>
              </w:rPr>
              <w:t>按照《幼儿园活动设计与指导》课程目标与内容、各月龄婴幼儿发展目标以及育婴员的职业规范要求，小组合作完成0-3岁婴幼儿个别化教养活动综合性工作任务；按照幼儿园各类活动教育目标，教师的典型教学案例，依据保育员职业规范要求以及周围环境实际，小组合作完成幼儿园各类游戏、运动、学习活动环境创设、材料准备等综合性工作任务。</w:t>
            </w:r>
          </w:p>
        </w:tc>
        <w:tc>
          <w:tcPr>
            <w:tcW w:w="443" w:type="pct"/>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336" w:type="pct"/>
            <w:vAlign w:val="center"/>
          </w:tcPr>
          <w:p>
            <w:pPr>
              <w:adjustRightInd w:val="0"/>
              <w:snapToGrid w:val="0"/>
              <w:spacing w:line="240" w:lineRule="auto"/>
              <w:jc w:val="center"/>
              <w:rPr>
                <w:rFonts w:hint="eastAsia" w:ascii="楷体" w:hAnsi="楷体" w:eastAsia="楷体" w:cs="楷体"/>
                <w:b/>
                <w:bCs/>
                <w:color w:val="000000"/>
                <w:sz w:val="21"/>
                <w:szCs w:val="21"/>
              </w:rPr>
            </w:pPr>
            <w:r>
              <w:rPr>
                <w:rFonts w:hint="eastAsia" w:ascii="楷体" w:hAnsi="楷体" w:eastAsia="楷体" w:cs="楷体"/>
                <w:bCs/>
                <w:color w:val="000000"/>
                <w:sz w:val="21"/>
                <w:szCs w:val="21"/>
              </w:rPr>
              <w:t>3</w:t>
            </w:r>
          </w:p>
        </w:tc>
        <w:tc>
          <w:tcPr>
            <w:tcW w:w="564" w:type="pct"/>
            <w:vAlign w:val="center"/>
          </w:tcPr>
          <w:p>
            <w:pPr>
              <w:adjustRightInd w:val="0"/>
              <w:snapToGrid w:val="0"/>
              <w:spacing w:line="240" w:lineRule="auto"/>
              <w:jc w:val="left"/>
              <w:rPr>
                <w:rFonts w:hint="eastAsia" w:ascii="楷体" w:hAnsi="楷体" w:eastAsia="楷体" w:cs="楷体"/>
                <w:sz w:val="21"/>
                <w:szCs w:val="21"/>
              </w:rPr>
            </w:pPr>
            <w:r>
              <w:rPr>
                <w:rFonts w:hint="eastAsia" w:ascii="楷体" w:hAnsi="楷体" w:eastAsia="楷体" w:cs="楷体"/>
                <w:sz w:val="21"/>
                <w:szCs w:val="21"/>
              </w:rPr>
              <w:t>急症救助</w:t>
            </w:r>
          </w:p>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实训</w:t>
            </w:r>
          </w:p>
        </w:tc>
        <w:tc>
          <w:tcPr>
            <w:tcW w:w="1386" w:type="pct"/>
          </w:tcPr>
          <w:p>
            <w:pPr>
              <w:numPr>
                <w:ilvl w:val="0"/>
                <w:numId w:val="20"/>
              </w:numPr>
              <w:adjustRightInd w:val="0"/>
              <w:snapToGrid w:val="0"/>
              <w:spacing w:line="240" w:lineRule="auto"/>
              <w:ind w:left="425" w:leftChars="0" w:hanging="425" w:firstLineChars="0"/>
              <w:jc w:val="left"/>
              <w:rPr>
                <w:rFonts w:hint="eastAsia" w:ascii="楷体" w:hAnsi="楷体" w:eastAsia="楷体" w:cs="楷体"/>
                <w:sz w:val="21"/>
                <w:szCs w:val="21"/>
              </w:rPr>
            </w:pPr>
            <w:r>
              <w:rPr>
                <w:rFonts w:hint="eastAsia" w:ascii="楷体" w:hAnsi="楷体" w:eastAsia="楷体" w:cs="楷体"/>
                <w:bCs/>
                <w:color w:val="000000" w:themeColor="text1"/>
                <w:sz w:val="21"/>
                <w:szCs w:val="21"/>
                <w:lang w:val="en-US" w:eastAsia="zh-Hans"/>
                <w14:textFill>
                  <w14:solidFill>
                    <w14:schemeClr w14:val="tx1"/>
                  </w14:solidFill>
                </w14:textFill>
              </w:rPr>
              <w:t>能够护理</w:t>
            </w:r>
            <w:r>
              <w:rPr>
                <w:rFonts w:hint="default" w:ascii="楷体" w:hAnsi="楷体" w:eastAsia="楷体" w:cs="楷体"/>
                <w:bCs/>
                <w:color w:val="000000" w:themeColor="text1"/>
                <w:sz w:val="21"/>
                <w:szCs w:val="21"/>
                <w:lang w:eastAsia="zh-Hans"/>
                <w14:textFill>
                  <w14:solidFill>
                    <w14:schemeClr w14:val="tx1"/>
                  </w14:solidFill>
                </w14:textFill>
              </w:rPr>
              <w:t>0-6</w:t>
            </w:r>
            <w:r>
              <w:rPr>
                <w:rFonts w:hint="eastAsia" w:ascii="楷体" w:hAnsi="楷体" w:eastAsia="楷体" w:cs="楷体"/>
                <w:bCs/>
                <w:color w:val="000000" w:themeColor="text1"/>
                <w:sz w:val="21"/>
                <w:szCs w:val="21"/>
                <w:lang w:val="en-US" w:eastAsia="zh-Hans"/>
                <w14:textFill>
                  <w14:solidFill>
                    <w14:schemeClr w14:val="tx1"/>
                  </w14:solidFill>
                </w14:textFill>
              </w:rPr>
              <w:t>岁婴幼儿一般</w:t>
            </w:r>
            <w:r>
              <w:rPr>
                <w:rFonts w:hint="eastAsia" w:ascii="楷体" w:hAnsi="楷体" w:eastAsia="楷体" w:cs="楷体"/>
                <w:bCs/>
                <w:color w:val="000000" w:themeColor="text1"/>
                <w:sz w:val="21"/>
                <w:szCs w:val="21"/>
                <w14:textFill>
                  <w14:solidFill>
                    <w14:schemeClr w14:val="tx1"/>
                  </w14:solidFill>
                </w14:textFill>
              </w:rPr>
              <w:t>疾病</w:t>
            </w:r>
            <w:r>
              <w:rPr>
                <w:rFonts w:hint="default" w:ascii="楷体" w:hAnsi="楷体" w:eastAsia="楷体" w:cs="楷体"/>
                <w:bCs/>
                <w:color w:val="000000" w:themeColor="text1"/>
                <w:sz w:val="21"/>
                <w:szCs w:val="21"/>
                <w14:textFill>
                  <w14:solidFill>
                    <w14:schemeClr w14:val="tx1"/>
                  </w14:solidFill>
                </w14:textFill>
              </w:rPr>
              <w:t>；</w:t>
            </w:r>
          </w:p>
          <w:p>
            <w:pPr>
              <w:numPr>
                <w:ilvl w:val="0"/>
                <w:numId w:val="20"/>
              </w:numPr>
              <w:adjustRightInd w:val="0"/>
              <w:snapToGrid w:val="0"/>
              <w:spacing w:line="240" w:lineRule="auto"/>
              <w:ind w:left="425" w:leftChars="0" w:hanging="425" w:firstLineChars="0"/>
              <w:jc w:val="left"/>
              <w:rPr>
                <w:rFonts w:hint="eastAsia" w:ascii="楷体" w:hAnsi="楷体" w:eastAsia="楷体" w:cs="楷体"/>
                <w:sz w:val="21"/>
                <w:szCs w:val="21"/>
              </w:rPr>
            </w:pPr>
            <w:r>
              <w:rPr>
                <w:rFonts w:hint="eastAsia" w:ascii="楷体" w:hAnsi="楷体" w:eastAsia="楷体" w:cs="楷体"/>
                <w:bCs/>
                <w:color w:val="000000" w:themeColor="text1"/>
                <w:sz w:val="21"/>
                <w:szCs w:val="21"/>
                <w:lang w:val="en-US" w:eastAsia="zh-Hans"/>
                <w14:textFill>
                  <w14:solidFill>
                    <w14:schemeClr w14:val="tx1"/>
                  </w14:solidFill>
                </w14:textFill>
              </w:rPr>
              <w:t>能够进行常见急症救助</w:t>
            </w:r>
            <w:r>
              <w:rPr>
                <w:rFonts w:hint="default" w:ascii="楷体" w:hAnsi="楷体" w:eastAsia="楷体" w:cs="楷体"/>
                <w:bCs/>
                <w:color w:val="000000" w:themeColor="text1"/>
                <w:sz w:val="21"/>
                <w:szCs w:val="21"/>
                <w:lang w:eastAsia="zh-Hans"/>
                <w14:textFill>
                  <w14:solidFill>
                    <w14:schemeClr w14:val="tx1"/>
                  </w14:solidFill>
                </w14:textFill>
              </w:rPr>
              <w:t>。</w:t>
            </w:r>
          </w:p>
        </w:tc>
        <w:tc>
          <w:tcPr>
            <w:tcW w:w="2269" w:type="pct"/>
          </w:tcPr>
          <w:p>
            <w:pPr>
              <w:adjustRightInd w:val="0"/>
              <w:snapToGrid w:val="0"/>
              <w:spacing w:line="240" w:lineRule="auto"/>
              <w:jc w:val="left"/>
              <w:rPr>
                <w:rFonts w:hint="eastAsia" w:ascii="楷体" w:hAnsi="楷体" w:eastAsia="楷体" w:cs="楷体"/>
                <w:sz w:val="21"/>
                <w:szCs w:val="21"/>
              </w:rPr>
            </w:pPr>
            <w:r>
              <w:rPr>
                <w:rFonts w:hint="eastAsia" w:ascii="楷体" w:hAnsi="楷体" w:eastAsia="楷体" w:cs="楷体"/>
                <w:sz w:val="21"/>
                <w:szCs w:val="21"/>
              </w:rPr>
              <w:t>按照职业特定能力课程-婴幼儿照护课程目标与内容要求，在模拟的或虚拟仿真环境条件下，完成婴幼儿常见急症救助以及婴幼儿常见小外伤、气道梗阻、流鼻血、服错药、蜜蜂蜇等意外伤害事件的正确判断、及时准确汇报、现场安抚、恰当方法应急处理及与家长善后沟通等综合性工作任务。</w:t>
            </w:r>
          </w:p>
        </w:tc>
        <w:tc>
          <w:tcPr>
            <w:tcW w:w="443" w:type="pct"/>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336" w:type="pct"/>
            <w:vAlign w:val="center"/>
          </w:tcPr>
          <w:p>
            <w:pPr>
              <w:adjustRightInd w:val="0"/>
              <w:snapToGrid w:val="0"/>
              <w:spacing w:line="240" w:lineRule="auto"/>
              <w:jc w:val="center"/>
              <w:rPr>
                <w:rFonts w:hint="eastAsia" w:ascii="楷体" w:hAnsi="楷体" w:eastAsia="楷体" w:cs="楷体"/>
                <w:b/>
                <w:bCs/>
                <w:color w:val="000000"/>
                <w:sz w:val="21"/>
                <w:szCs w:val="21"/>
              </w:rPr>
            </w:pPr>
            <w:r>
              <w:rPr>
                <w:rFonts w:hint="eastAsia" w:ascii="楷体" w:hAnsi="楷体" w:eastAsia="楷体" w:cs="楷体"/>
                <w:bCs/>
                <w:color w:val="000000"/>
                <w:sz w:val="21"/>
                <w:szCs w:val="21"/>
              </w:rPr>
              <w:t>4</w:t>
            </w:r>
          </w:p>
        </w:tc>
        <w:tc>
          <w:tcPr>
            <w:tcW w:w="564" w:type="pct"/>
            <w:vAlign w:val="center"/>
          </w:tcPr>
          <w:p>
            <w:pPr>
              <w:adjustRightInd w:val="0"/>
              <w:snapToGrid w:val="0"/>
              <w:spacing w:line="240" w:lineRule="auto"/>
              <w:jc w:val="center"/>
              <w:rPr>
                <w:rFonts w:hint="eastAsia" w:ascii="楷体" w:hAnsi="楷体" w:eastAsia="楷体" w:cs="楷体"/>
                <w:sz w:val="21"/>
                <w:szCs w:val="21"/>
              </w:rPr>
            </w:pPr>
          </w:p>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突发事件处理实训</w:t>
            </w:r>
          </w:p>
        </w:tc>
        <w:tc>
          <w:tcPr>
            <w:tcW w:w="1386" w:type="pct"/>
          </w:tcPr>
          <w:p>
            <w:pPr>
              <w:numPr>
                <w:ilvl w:val="0"/>
                <w:numId w:val="21"/>
              </w:numPr>
              <w:adjustRightInd w:val="0"/>
              <w:snapToGrid w:val="0"/>
              <w:spacing w:line="240" w:lineRule="auto"/>
              <w:ind w:left="425" w:leftChars="0" w:hanging="425" w:firstLineChars="0"/>
              <w:jc w:val="left"/>
              <w:rPr>
                <w:rFonts w:hint="eastAsia" w:ascii="楷体" w:hAnsi="楷体" w:eastAsia="楷体" w:cs="楷体"/>
                <w:sz w:val="21"/>
                <w:szCs w:val="21"/>
              </w:rPr>
            </w:pPr>
            <w:r>
              <w:rPr>
                <w:rFonts w:hint="eastAsia" w:ascii="楷体" w:hAnsi="楷体" w:eastAsia="楷体" w:cs="楷体"/>
                <w:sz w:val="21"/>
                <w:szCs w:val="21"/>
                <w:lang w:val="en-US" w:eastAsia="zh-Hans"/>
              </w:rPr>
              <w:t>能够处理突发事件</w:t>
            </w:r>
            <w:r>
              <w:rPr>
                <w:rFonts w:hint="default" w:ascii="楷体" w:hAnsi="楷体" w:eastAsia="楷体" w:cs="楷体"/>
                <w:sz w:val="21"/>
                <w:szCs w:val="21"/>
                <w:lang w:eastAsia="zh-Hans"/>
              </w:rPr>
              <w:t>；</w:t>
            </w:r>
          </w:p>
          <w:p>
            <w:pPr>
              <w:numPr>
                <w:ilvl w:val="0"/>
                <w:numId w:val="21"/>
              </w:numPr>
              <w:adjustRightInd w:val="0"/>
              <w:snapToGrid w:val="0"/>
              <w:spacing w:line="240" w:lineRule="auto"/>
              <w:ind w:left="425" w:leftChars="0" w:hanging="425" w:firstLineChars="0"/>
              <w:jc w:val="left"/>
              <w:rPr>
                <w:rFonts w:hint="eastAsia" w:ascii="楷体" w:hAnsi="楷体" w:eastAsia="楷体" w:cs="楷体"/>
                <w:sz w:val="21"/>
                <w:szCs w:val="21"/>
              </w:rPr>
            </w:pPr>
            <w:r>
              <w:rPr>
                <w:rFonts w:hint="eastAsia" w:ascii="楷体" w:hAnsi="楷体" w:eastAsia="楷体" w:cs="楷体"/>
                <w:sz w:val="21"/>
                <w:szCs w:val="21"/>
                <w:lang w:val="en-US" w:eastAsia="zh-Hans"/>
              </w:rPr>
              <w:t>在事件中</w:t>
            </w:r>
            <w:r>
              <w:rPr>
                <w:rFonts w:hint="default" w:ascii="楷体" w:hAnsi="楷体" w:eastAsia="楷体" w:cs="楷体"/>
                <w:sz w:val="21"/>
                <w:szCs w:val="21"/>
                <w:lang w:eastAsia="zh-Hans"/>
              </w:rPr>
              <w:t>，</w:t>
            </w:r>
            <w:r>
              <w:rPr>
                <w:rFonts w:hint="eastAsia" w:ascii="楷体" w:hAnsi="楷体" w:eastAsia="楷体" w:cs="楷体"/>
                <w:sz w:val="21"/>
                <w:szCs w:val="21"/>
                <w:lang w:val="en-US" w:eastAsia="zh-Hans"/>
              </w:rPr>
              <w:t>能够顺利沟通</w:t>
            </w:r>
            <w:r>
              <w:rPr>
                <w:rFonts w:hint="default" w:ascii="楷体" w:hAnsi="楷体" w:eastAsia="楷体" w:cs="楷体"/>
                <w:sz w:val="21"/>
                <w:szCs w:val="21"/>
                <w:lang w:eastAsia="zh-Hans"/>
              </w:rPr>
              <w:t>。</w:t>
            </w:r>
          </w:p>
        </w:tc>
        <w:tc>
          <w:tcPr>
            <w:tcW w:w="2269" w:type="pct"/>
          </w:tcPr>
          <w:p>
            <w:pPr>
              <w:adjustRightInd w:val="0"/>
              <w:snapToGrid w:val="0"/>
              <w:spacing w:line="240" w:lineRule="auto"/>
              <w:jc w:val="left"/>
              <w:rPr>
                <w:rFonts w:hint="eastAsia" w:ascii="楷体" w:hAnsi="楷体" w:eastAsia="楷体" w:cs="楷体"/>
                <w:sz w:val="21"/>
                <w:szCs w:val="21"/>
              </w:rPr>
            </w:pPr>
            <w:r>
              <w:rPr>
                <w:rFonts w:hint="eastAsia" w:ascii="楷体" w:hAnsi="楷体" w:eastAsia="楷体" w:cs="楷体"/>
                <w:sz w:val="21"/>
                <w:szCs w:val="21"/>
              </w:rPr>
              <w:t>按照职业特定能力婴幼儿照护课程目标与内容要求，在模拟或虚拟仿真的环境条件下，完成托幼儿园所中火灾、水灾、食物中毒、触电、暴力等突发事件的科学预防、正确判断、及时准确汇报、现场安抚、恰当方法应急处理及与家长善后沟通等综合性工作任务。</w:t>
            </w:r>
          </w:p>
        </w:tc>
        <w:tc>
          <w:tcPr>
            <w:tcW w:w="443" w:type="pct"/>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336" w:type="pct"/>
            <w:vAlign w:val="center"/>
          </w:tcPr>
          <w:p>
            <w:pPr>
              <w:adjustRightInd w:val="0"/>
              <w:snapToGrid w:val="0"/>
              <w:spacing w:line="240" w:lineRule="auto"/>
              <w:jc w:val="center"/>
              <w:rPr>
                <w:rFonts w:hint="eastAsia" w:ascii="楷体" w:hAnsi="楷体" w:eastAsia="楷体" w:cs="楷体"/>
                <w:b/>
                <w:bCs/>
                <w:color w:val="000000"/>
                <w:sz w:val="21"/>
                <w:szCs w:val="21"/>
              </w:rPr>
            </w:pPr>
            <w:r>
              <w:rPr>
                <w:rFonts w:hint="eastAsia" w:ascii="楷体" w:hAnsi="楷体" w:eastAsia="楷体" w:cs="楷体"/>
                <w:bCs/>
                <w:color w:val="000000"/>
                <w:sz w:val="21"/>
                <w:szCs w:val="21"/>
              </w:rPr>
              <w:t>5</w:t>
            </w:r>
          </w:p>
        </w:tc>
        <w:tc>
          <w:tcPr>
            <w:tcW w:w="564" w:type="pct"/>
            <w:vAlign w:val="center"/>
          </w:tcPr>
          <w:p>
            <w:pPr>
              <w:adjustRightInd w:val="0"/>
              <w:snapToGrid w:val="0"/>
              <w:spacing w:line="240" w:lineRule="auto"/>
              <w:jc w:val="left"/>
              <w:rPr>
                <w:rFonts w:hint="eastAsia" w:ascii="楷体" w:hAnsi="楷体" w:eastAsia="楷体" w:cs="楷体"/>
                <w:sz w:val="21"/>
                <w:szCs w:val="21"/>
              </w:rPr>
            </w:pPr>
            <w:r>
              <w:rPr>
                <w:rFonts w:hint="eastAsia" w:ascii="楷体" w:hAnsi="楷体" w:eastAsia="楷体" w:cs="楷体"/>
                <w:sz w:val="21"/>
                <w:szCs w:val="21"/>
              </w:rPr>
              <w:t>传染病预防与应急处理实训</w:t>
            </w:r>
          </w:p>
        </w:tc>
        <w:tc>
          <w:tcPr>
            <w:tcW w:w="1386" w:type="pct"/>
          </w:tcPr>
          <w:p>
            <w:pPr>
              <w:numPr>
                <w:ilvl w:val="0"/>
                <w:numId w:val="22"/>
              </w:numPr>
              <w:adjustRightInd w:val="0"/>
              <w:snapToGrid w:val="0"/>
              <w:spacing w:line="240" w:lineRule="auto"/>
              <w:ind w:left="425" w:leftChars="0" w:hanging="425" w:firstLineChars="0"/>
              <w:jc w:val="left"/>
              <w:rPr>
                <w:rFonts w:hint="eastAsia" w:ascii="楷体" w:hAnsi="楷体" w:eastAsia="楷体" w:cs="楷体"/>
                <w:sz w:val="21"/>
                <w:szCs w:val="21"/>
              </w:rPr>
            </w:pPr>
            <w:r>
              <w:rPr>
                <w:rFonts w:hint="eastAsia" w:ascii="楷体" w:hAnsi="楷体" w:eastAsia="楷体" w:cs="楷体"/>
                <w:sz w:val="21"/>
                <w:szCs w:val="21"/>
                <w:lang w:val="en-US" w:eastAsia="zh-Hans"/>
              </w:rPr>
              <w:t>能够处理常见传染病预防</w:t>
            </w:r>
            <w:r>
              <w:rPr>
                <w:rFonts w:hint="default" w:ascii="楷体" w:hAnsi="楷体" w:eastAsia="楷体" w:cs="楷体"/>
                <w:sz w:val="21"/>
                <w:szCs w:val="21"/>
                <w:lang w:eastAsia="zh-Hans"/>
              </w:rPr>
              <w:t>；</w:t>
            </w:r>
          </w:p>
          <w:p>
            <w:pPr>
              <w:numPr>
                <w:ilvl w:val="0"/>
                <w:numId w:val="22"/>
              </w:numPr>
              <w:adjustRightInd w:val="0"/>
              <w:snapToGrid w:val="0"/>
              <w:spacing w:line="240" w:lineRule="auto"/>
              <w:ind w:left="425" w:leftChars="0" w:hanging="425" w:firstLineChars="0"/>
              <w:jc w:val="left"/>
              <w:rPr>
                <w:rFonts w:hint="eastAsia" w:ascii="楷体" w:hAnsi="楷体" w:eastAsia="楷体" w:cs="楷体"/>
                <w:sz w:val="21"/>
                <w:szCs w:val="21"/>
              </w:rPr>
            </w:pPr>
            <w:r>
              <w:rPr>
                <w:rFonts w:hint="eastAsia" w:ascii="楷体" w:hAnsi="楷体" w:eastAsia="楷体" w:cs="楷体"/>
                <w:sz w:val="21"/>
                <w:szCs w:val="21"/>
                <w:lang w:val="en-US" w:eastAsia="zh-Hans"/>
              </w:rPr>
              <w:t>能够处理传染病预防综合性工作</w:t>
            </w:r>
            <w:r>
              <w:rPr>
                <w:rFonts w:hint="default" w:ascii="楷体" w:hAnsi="楷体" w:eastAsia="楷体" w:cs="楷体"/>
                <w:sz w:val="21"/>
                <w:szCs w:val="21"/>
                <w:lang w:eastAsia="zh-Hans"/>
              </w:rPr>
              <w:t>。</w:t>
            </w:r>
          </w:p>
        </w:tc>
        <w:tc>
          <w:tcPr>
            <w:tcW w:w="2269" w:type="pct"/>
          </w:tcPr>
          <w:p>
            <w:pPr>
              <w:adjustRightInd w:val="0"/>
              <w:snapToGrid w:val="0"/>
              <w:spacing w:line="240" w:lineRule="auto"/>
              <w:jc w:val="left"/>
              <w:rPr>
                <w:rFonts w:hint="eastAsia" w:ascii="楷体" w:hAnsi="楷体" w:eastAsia="楷体" w:cs="楷体"/>
                <w:sz w:val="21"/>
                <w:szCs w:val="21"/>
              </w:rPr>
            </w:pPr>
            <w:r>
              <w:rPr>
                <w:rFonts w:hint="eastAsia" w:ascii="楷体" w:hAnsi="楷体" w:eastAsia="楷体" w:cs="楷体"/>
                <w:sz w:val="21"/>
                <w:szCs w:val="21"/>
              </w:rPr>
              <w:t>按照婴幼儿健康照护课程内容与目标，以及保育员职业规范要求，在安全、舒适、卫生的条件下完成传染病预防及应急处理的综合性工作。</w:t>
            </w:r>
          </w:p>
        </w:tc>
        <w:tc>
          <w:tcPr>
            <w:tcW w:w="443" w:type="pct"/>
            <w:vAlign w:val="center"/>
          </w:tcPr>
          <w:p>
            <w:pPr>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16</w:t>
            </w:r>
          </w:p>
        </w:tc>
      </w:tr>
    </w:tbl>
    <w:p>
      <w:pPr>
        <w:keepNext w:val="0"/>
        <w:keepLines w:val="0"/>
        <w:pageBreakBefore w:val="0"/>
        <w:widowControl w:val="0"/>
        <w:kinsoku/>
        <w:wordWrap/>
        <w:overflowPunct/>
        <w:topLinePunct w:val="0"/>
        <w:autoSpaceDE/>
        <w:autoSpaceDN/>
        <w:bidi w:val="0"/>
        <w:adjustRightInd w:val="0"/>
        <w:snapToGrid w:val="0"/>
        <w:spacing w:before="156" w:beforeLines="50" w:line="560" w:lineRule="exact"/>
        <w:ind w:left="0" w:leftChars="0" w:right="0" w:rightChars="0" w:firstLine="548" w:firstLineChars="196"/>
        <w:jc w:val="both"/>
        <w:textAlignment w:val="auto"/>
        <w:outlineLvl w:val="2"/>
        <w:rPr>
          <w:rFonts w:hint="eastAsia" w:ascii="仿宋" w:hAnsi="仿宋" w:eastAsia="仿宋" w:cs="仿宋"/>
          <w:bCs/>
          <w:color w:val="000000" w:themeColor="text1"/>
          <w:sz w:val="28"/>
          <w:szCs w:val="28"/>
          <w14:textFill>
            <w14:solidFill>
              <w14:schemeClr w14:val="tx1"/>
            </w14:solidFill>
          </w14:textFill>
        </w:rPr>
      </w:pPr>
      <w:bookmarkStart w:id="68" w:name="_Toc262816929_WPSOffice_Level3"/>
      <w:r>
        <w:rPr>
          <w:rFonts w:hint="eastAsia" w:ascii="仿宋" w:hAnsi="仿宋" w:eastAsia="仿宋" w:cs="仿宋"/>
          <w:bCs/>
          <w:color w:val="000000" w:themeColor="text1"/>
          <w:sz w:val="28"/>
          <w:szCs w:val="28"/>
          <w14:textFill>
            <w14:solidFill>
              <w14:schemeClr w14:val="tx1"/>
            </w14:solidFill>
          </w14:textFill>
        </w:rPr>
        <w:t>2</w:t>
      </w:r>
      <w:r>
        <w:rPr>
          <w:rFonts w:hint="eastAsia" w:ascii="仿宋" w:hAnsi="仿宋" w:eastAsia="仿宋" w:cs="仿宋"/>
          <w:bCs/>
          <w:color w:val="000000" w:themeColor="text1"/>
          <w:sz w:val="28"/>
          <w:szCs w:val="28"/>
          <w:lang w:val="en-US" w:eastAsia="zh-Hans"/>
          <w14:textFill>
            <w14:solidFill>
              <w14:schemeClr w14:val="tx1"/>
            </w14:solidFill>
          </w14:textFill>
        </w:rPr>
        <w:t>.</w:t>
      </w:r>
      <w:r>
        <w:rPr>
          <w:rFonts w:hint="eastAsia" w:ascii="仿宋" w:hAnsi="仿宋" w:eastAsia="仿宋" w:cs="仿宋"/>
          <w:bCs/>
          <w:color w:val="000000" w:themeColor="text1"/>
          <w:sz w:val="28"/>
          <w:szCs w:val="28"/>
          <w:lang w:eastAsia="zh-Hans"/>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顶岗实习</w:t>
      </w:r>
      <w:bookmarkEnd w:id="68"/>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顶岗实习</w:t>
      </w:r>
      <w:r>
        <w:rPr>
          <w:rFonts w:hint="eastAsia" w:ascii="仿宋" w:hAnsi="仿宋" w:eastAsia="仿宋" w:cs="仿宋"/>
          <w:bCs/>
          <w:color w:val="000000" w:themeColor="text1"/>
          <w:sz w:val="28"/>
          <w:szCs w:val="28"/>
          <w:lang w:val="en-US" w:eastAsia="zh-Hans"/>
          <w14:textFill>
            <w14:solidFill>
              <w14:schemeClr w14:val="tx1"/>
            </w14:solidFill>
          </w14:textFill>
        </w:rPr>
        <w:t>按照</w:t>
      </w:r>
      <w:r>
        <w:rPr>
          <w:rFonts w:hint="eastAsia" w:ascii="仿宋" w:hAnsi="仿宋" w:eastAsia="仿宋" w:cs="仿宋"/>
          <w:bCs/>
          <w:color w:val="000000" w:themeColor="text1"/>
          <w:sz w:val="28"/>
          <w:szCs w:val="28"/>
          <w14:textFill>
            <w14:solidFill>
              <w14:schemeClr w14:val="tx1"/>
            </w14:solidFill>
          </w14:textFill>
        </w:rPr>
        <w:t>《中等职业学校学生实习管理办法》的有关规定，并参照教育部《职业学校专业（类）顶岗实习标准》的有关要求，制定</w:t>
      </w:r>
      <w:r>
        <w:rPr>
          <w:rFonts w:hint="eastAsia" w:ascii="仿宋" w:hAnsi="仿宋" w:eastAsia="仿宋" w:cs="仿宋"/>
          <w:bCs/>
          <w:color w:val="000000" w:themeColor="text1"/>
          <w:sz w:val="28"/>
          <w:szCs w:val="28"/>
          <w:lang w:val="en-US" w:eastAsia="zh-Hans"/>
          <w14:textFill>
            <w14:solidFill>
              <w14:schemeClr w14:val="tx1"/>
            </w14:solidFill>
          </w14:textFill>
        </w:rPr>
        <w:t>了幼儿</w:t>
      </w:r>
      <w:r>
        <w:rPr>
          <w:rFonts w:hint="eastAsia" w:ascii="仿宋" w:hAnsi="仿宋" w:eastAsia="仿宋" w:cs="仿宋"/>
          <w:bCs/>
          <w:color w:val="000000" w:themeColor="text1"/>
          <w:sz w:val="28"/>
          <w:szCs w:val="28"/>
          <w14:textFill>
            <w14:solidFill>
              <w14:schemeClr w14:val="tx1"/>
            </w14:solidFill>
          </w14:textFill>
        </w:rPr>
        <w:t>保育顶岗实习标准，保证学生顶岗实习岗位与专业面向的岗位群基本一致，内容符合标准要求。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通过顶岗实习，使</w:t>
      </w:r>
      <w:r>
        <w:rPr>
          <w:rFonts w:hint="eastAsia" w:ascii="仿宋" w:hAnsi="仿宋" w:eastAsia="仿宋" w:cs="仿宋"/>
          <w:bCs/>
          <w:color w:val="000000" w:themeColor="text1"/>
          <w:sz w:val="28"/>
          <w:szCs w:val="28"/>
          <w:lang w:val="en-US" w:eastAsia="zh-Hans"/>
          <w14:textFill>
            <w14:solidFill>
              <w14:schemeClr w14:val="tx1"/>
            </w14:solidFill>
          </w14:textFill>
        </w:rPr>
        <w:t>幼儿保育专业的</w:t>
      </w:r>
      <w:r>
        <w:rPr>
          <w:rFonts w:hint="eastAsia" w:ascii="仿宋" w:hAnsi="仿宋" w:eastAsia="仿宋" w:cs="仿宋"/>
          <w:bCs/>
          <w:color w:val="000000" w:themeColor="text1"/>
          <w:sz w:val="28"/>
          <w:szCs w:val="28"/>
          <w14:textFill>
            <w14:solidFill>
              <w14:schemeClr w14:val="tx1"/>
            </w14:solidFill>
          </w14:textFill>
        </w:rPr>
        <w:t>学生更好地将理论和实践结合，掌握婴幼儿保育工作知识，培养婴幼儿保育工作必备的职业素质，提高婴幼儿保育岗位工作能力，全面巩固和锻炼学生的职业技能和实际岗位工作能力，为就业奠定坚实基础。</w:t>
      </w:r>
    </w:p>
    <w:p>
      <w:pPr>
        <w:adjustRightInd w:val="0"/>
        <w:snapToGrid w:val="0"/>
        <w:spacing w:before="156" w:beforeLines="50" w:after="156" w:afterLines="50" w:line="560" w:lineRule="exact"/>
        <w:ind w:firstLine="601" w:firstLineChars="200"/>
        <w:outlineLvl w:val="0"/>
        <w:rPr>
          <w:rFonts w:hint="eastAsia" w:ascii="黑体" w:hAnsi="黑体" w:eastAsia="黑体" w:cs="Times New Roman"/>
          <w:b/>
          <w:kern w:val="2"/>
          <w:sz w:val="30"/>
          <w:szCs w:val="30"/>
          <w:lang w:val="en-US" w:eastAsia="zh-CN" w:bidi="ar-SA"/>
        </w:rPr>
      </w:pPr>
      <w:bookmarkStart w:id="69" w:name="_Toc262816929_WPSOffice_Level1"/>
      <w:r>
        <w:rPr>
          <w:rFonts w:hint="eastAsia" w:ascii="黑体" w:hAnsi="黑体" w:eastAsia="黑体" w:cs="Times New Roman"/>
          <w:b/>
          <w:kern w:val="2"/>
          <w:sz w:val="30"/>
          <w:szCs w:val="30"/>
          <w:lang w:val="en-US" w:eastAsia="zh-CN" w:bidi="ar-SA"/>
        </w:rPr>
        <w:t>七、教学进程总体安排</w:t>
      </w:r>
      <w:bookmarkEnd w:id="69"/>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51" w:firstLineChars="196"/>
        <w:jc w:val="both"/>
        <w:textAlignment w:val="auto"/>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 1 \* GB4 </w:instrText>
      </w:r>
      <w:r>
        <w:rPr>
          <w:rFonts w:hint="eastAsia" w:ascii="仿宋" w:hAnsi="仿宋" w:eastAsia="仿宋" w:cs="仿宋"/>
          <w:b/>
          <w:bCs/>
          <w:color w:val="000000" w:themeColor="text1"/>
          <w:sz w:val="28"/>
          <w:szCs w:val="28"/>
          <w14:textFill>
            <w14:solidFill>
              <w14:schemeClr w14:val="tx1"/>
            </w14:solidFill>
          </w14:textFill>
        </w:rPr>
        <w:fldChar w:fldCharType="separate"/>
      </w:r>
      <w:bookmarkStart w:id="70" w:name="_Toc447707867_WPSOffice_Level2"/>
      <w:r>
        <w:rPr>
          <w:rFonts w:hint="eastAsia" w:ascii="仿宋" w:hAnsi="仿宋" w:eastAsia="仿宋" w:cs="仿宋"/>
          <w:b/>
          <w:bCs/>
          <w:color w:val="000000" w:themeColor="text1"/>
          <w:sz w:val="28"/>
          <w:szCs w:val="28"/>
          <w14:textFill>
            <w14:solidFill>
              <w14:schemeClr w14:val="tx1"/>
            </w14:solidFill>
          </w14:textFill>
        </w:rPr>
        <w:t>㈠</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t xml:space="preserve"> 基本要</w:t>
      </w:r>
      <w:bookmarkEnd w:id="70"/>
      <w:r>
        <w:rPr>
          <w:rFonts w:hint="eastAsia" w:ascii="仿宋" w:hAnsi="仿宋" w:eastAsia="仿宋" w:cs="仿宋"/>
          <w:b/>
          <w:bCs/>
          <w:color w:val="000000" w:themeColor="text1"/>
          <w:sz w:val="28"/>
          <w:szCs w:val="28"/>
          <w14:textFill>
            <w14:solidFill>
              <w14:schemeClr w14:val="tx1"/>
            </w14:solidFill>
          </w14:textFill>
        </w:rPr>
        <w:t>求</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每学年为52 周，其中教学时间40 周（含复习考试），累计假期12 周，周学时为33学时，顶岗实习按照每周30 小时（1 小时折合1 学时）安排，3年总学时数为3228，按照16学时为一个学分，3年总学分为203</w:t>
      </w:r>
      <w:r>
        <w:rPr>
          <w:rFonts w:hint="eastAsia" w:ascii="仿宋" w:hAnsi="仿宋" w:eastAsia="仿宋" w:cs="仿宋"/>
          <w:bCs/>
          <w:color w:val="000000" w:themeColor="text1"/>
          <w:sz w:val="28"/>
          <w:szCs w:val="28"/>
          <w:lang w:eastAsia="zh-Hans"/>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其中，</w:t>
      </w:r>
      <w:r>
        <w:rPr>
          <w:rFonts w:hint="eastAsia" w:ascii="仿宋" w:hAnsi="仿宋" w:eastAsia="仿宋" w:cs="仿宋"/>
          <w:bCs/>
          <w:color w:val="000000" w:themeColor="text1"/>
          <w:sz w:val="28"/>
          <w:szCs w:val="28"/>
          <w:lang w:val="en-US" w:eastAsia="zh-Hans"/>
          <w14:textFill>
            <w14:solidFill>
              <w14:schemeClr w14:val="tx1"/>
            </w14:solidFill>
          </w14:textFill>
        </w:rPr>
        <w:t>专业任意</w:t>
      </w:r>
      <w:r>
        <w:rPr>
          <w:rFonts w:hint="eastAsia" w:ascii="仿宋" w:hAnsi="仿宋" w:eastAsia="仿宋" w:cs="仿宋"/>
          <w:bCs/>
          <w:color w:val="000000" w:themeColor="text1"/>
          <w:sz w:val="28"/>
          <w:szCs w:val="28"/>
          <w14:textFill>
            <w14:solidFill>
              <w14:schemeClr w14:val="tx1"/>
            </w14:solidFill>
          </w14:textFill>
        </w:rPr>
        <w:t>选修课开4期，每期每周开设2节2学分，共8学分，军训、社会实践、入学教育、毕业教育等活动以1 周为1学分，共5学分。</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公共基础课学时约占总学时的43</w:t>
      </w:r>
      <w:r>
        <w:rPr>
          <w:rFonts w:hint="eastAsia" w:ascii="仿宋" w:hAnsi="仿宋" w:eastAsia="仿宋" w:cs="仿宋"/>
          <w:bCs/>
          <w:color w:val="000000" w:themeColor="text1"/>
          <w:sz w:val="28"/>
          <w:szCs w:val="28"/>
          <w:lang w:val="en-US" w:eastAsia="zh-Hans"/>
          <w14:textFill>
            <w14:solidFill>
              <w14:schemeClr w14:val="tx1"/>
            </w14:solidFill>
          </w14:textFill>
        </w:rPr>
        <w:t>.</w:t>
      </w:r>
      <w:r>
        <w:rPr>
          <w:rFonts w:hint="eastAsia" w:ascii="仿宋" w:hAnsi="仿宋" w:eastAsia="仿宋" w:cs="仿宋"/>
          <w:bCs/>
          <w:color w:val="000000" w:themeColor="text1"/>
          <w:sz w:val="28"/>
          <w:szCs w:val="28"/>
          <w:lang w:eastAsia="zh-Hans"/>
          <w14:textFill>
            <w14:solidFill>
              <w14:schemeClr w14:val="tx1"/>
            </w14:solidFill>
          </w14:textFill>
        </w:rPr>
        <w:t>6</w:t>
      </w:r>
      <w:r>
        <w:rPr>
          <w:rFonts w:hint="eastAsia" w:ascii="仿宋" w:hAnsi="仿宋" w:eastAsia="仿宋" w:cs="仿宋"/>
          <w:bCs/>
          <w:color w:val="000000" w:themeColor="text1"/>
          <w:sz w:val="28"/>
          <w:szCs w:val="28"/>
          <w14:textFill>
            <w14:solidFill>
              <w14:schemeClr w14:val="tx1"/>
            </w14:solidFill>
          </w14:textFill>
        </w:rPr>
        <w:t>%，专业课学时约占总学时的56</w:t>
      </w:r>
      <w:r>
        <w:rPr>
          <w:rFonts w:hint="eastAsia" w:ascii="仿宋" w:hAnsi="仿宋" w:eastAsia="仿宋" w:cs="仿宋"/>
          <w:bCs/>
          <w:color w:val="000000" w:themeColor="text1"/>
          <w:sz w:val="28"/>
          <w:szCs w:val="28"/>
          <w:lang w:val="en-US" w:eastAsia="zh-Hans"/>
          <w14:textFill>
            <w14:solidFill>
              <w14:schemeClr w14:val="tx1"/>
            </w14:solidFill>
          </w14:textFill>
        </w:rPr>
        <w:t>.</w:t>
      </w:r>
      <w:r>
        <w:rPr>
          <w:rFonts w:hint="eastAsia" w:ascii="仿宋" w:hAnsi="仿宋" w:eastAsia="仿宋" w:cs="仿宋"/>
          <w:bCs/>
          <w:color w:val="000000" w:themeColor="text1"/>
          <w:sz w:val="28"/>
          <w:szCs w:val="28"/>
          <w:lang w:eastAsia="zh-Hans"/>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lang w:val="en-US" w:eastAsia="zh-Hans"/>
          <w14:textFill>
            <w14:solidFill>
              <w14:schemeClr w14:val="tx1"/>
            </w14:solidFill>
          </w14:textFill>
        </w:rPr>
        <w:t>选修课学时约占总学时的</w:t>
      </w:r>
      <w:r>
        <w:rPr>
          <w:rFonts w:hint="eastAsia" w:ascii="仿宋" w:hAnsi="仿宋" w:eastAsia="仿宋" w:cs="仿宋"/>
          <w:bCs/>
          <w:color w:val="000000" w:themeColor="text1"/>
          <w:sz w:val="28"/>
          <w:szCs w:val="28"/>
          <w:lang w:eastAsia="zh-Hans"/>
          <w14:textFill>
            <w14:solidFill>
              <w14:schemeClr w14:val="tx1"/>
            </w14:solidFill>
          </w14:textFill>
        </w:rPr>
        <w:t>12</w:t>
      </w:r>
      <w:r>
        <w:rPr>
          <w:rFonts w:hint="eastAsia" w:ascii="仿宋" w:hAnsi="仿宋" w:eastAsia="仿宋" w:cs="仿宋"/>
          <w:bCs/>
          <w:color w:val="000000" w:themeColor="text1"/>
          <w:sz w:val="28"/>
          <w:szCs w:val="28"/>
          <w:lang w:val="en-US" w:eastAsia="zh-Hans"/>
          <w14:textFill>
            <w14:solidFill>
              <w14:schemeClr w14:val="tx1"/>
            </w14:solidFill>
          </w14:textFill>
        </w:rPr>
        <w:t>.</w:t>
      </w:r>
      <w:r>
        <w:rPr>
          <w:rFonts w:hint="eastAsia" w:ascii="仿宋" w:hAnsi="仿宋" w:eastAsia="仿宋" w:cs="仿宋"/>
          <w:bCs/>
          <w:color w:val="000000" w:themeColor="text1"/>
          <w:sz w:val="28"/>
          <w:szCs w:val="28"/>
          <w:lang w:eastAsia="zh-Hans"/>
          <w14:textFill>
            <w14:solidFill>
              <w14:schemeClr w14:val="tx1"/>
            </w14:solidFill>
          </w14:textFill>
        </w:rPr>
        <w:t>89%，</w:t>
      </w:r>
      <w:r>
        <w:rPr>
          <w:rFonts w:hint="eastAsia" w:ascii="仿宋" w:hAnsi="仿宋" w:eastAsia="仿宋" w:cs="仿宋"/>
          <w:bCs/>
          <w:color w:val="000000" w:themeColor="text1"/>
          <w:sz w:val="28"/>
          <w:szCs w:val="28"/>
          <w14:textFill>
            <w14:solidFill>
              <w14:schemeClr w14:val="tx1"/>
            </w14:solidFill>
          </w14:textFill>
        </w:rPr>
        <w:t>每个学生都要进行</w:t>
      </w:r>
      <w:r>
        <w:rPr>
          <w:rFonts w:hint="eastAsia" w:ascii="仿宋" w:hAnsi="仿宋" w:eastAsia="仿宋" w:cs="仿宋"/>
          <w:bCs/>
          <w:color w:val="000000" w:themeColor="text1"/>
          <w:sz w:val="28"/>
          <w:szCs w:val="28"/>
          <w:lang w:val="en-US" w:eastAsia="zh-Hans"/>
          <w14:textFill>
            <w14:solidFill>
              <w14:schemeClr w14:val="tx1"/>
            </w14:solidFill>
          </w14:textFill>
        </w:rPr>
        <w:t>综合实训和顶岗实习</w:t>
      </w:r>
      <w:r>
        <w:rPr>
          <w:rFonts w:hint="eastAsia" w:ascii="仿宋" w:hAnsi="仿宋" w:eastAsia="仿宋" w:cs="仿宋"/>
          <w:bCs/>
          <w:color w:val="000000" w:themeColor="text1"/>
          <w:sz w:val="28"/>
          <w:szCs w:val="28"/>
          <w14:textFill>
            <w14:solidFill>
              <w14:schemeClr w14:val="tx1"/>
            </w14:solidFill>
          </w14:textFill>
        </w:rPr>
        <w:t>。实践性教学学时约占总学时50%以上。</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62" w:firstLineChars="200"/>
        <w:jc w:val="both"/>
        <w:textAlignment w:val="auto"/>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 2 \* GB4 </w:instrText>
      </w:r>
      <w:r>
        <w:rPr>
          <w:rFonts w:hint="eastAsia" w:ascii="仿宋" w:hAnsi="仿宋" w:eastAsia="仿宋" w:cs="仿宋"/>
          <w:b/>
          <w:bCs/>
          <w:color w:val="000000" w:themeColor="text1"/>
          <w:sz w:val="28"/>
          <w:szCs w:val="28"/>
          <w14:textFill>
            <w14:solidFill>
              <w14:schemeClr w14:val="tx1"/>
            </w14:solidFill>
          </w14:textFill>
        </w:rPr>
        <w:fldChar w:fldCharType="separate"/>
      </w:r>
      <w:bookmarkStart w:id="71" w:name="_Toc1990905228_WPSOffice_Level2"/>
      <w:r>
        <w:rPr>
          <w:rFonts w:hint="eastAsia" w:ascii="仿宋" w:hAnsi="仿宋" w:eastAsia="仿宋" w:cs="仿宋"/>
          <w:b/>
          <w:bCs/>
          <w:color w:val="000000" w:themeColor="text1"/>
          <w:sz w:val="28"/>
          <w:szCs w:val="28"/>
          <w14:textFill>
            <w14:solidFill>
              <w14:schemeClr w14:val="tx1"/>
            </w14:solidFill>
          </w14:textFill>
        </w:rPr>
        <w:t>㈡</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t xml:space="preserve"> 教学安</w:t>
      </w:r>
      <w:bookmarkEnd w:id="71"/>
      <w:r>
        <w:rPr>
          <w:rFonts w:hint="eastAsia" w:ascii="仿宋" w:hAnsi="仿宋" w:eastAsia="仿宋" w:cs="仿宋"/>
          <w:b/>
          <w:bCs/>
          <w:color w:val="000000" w:themeColor="text1"/>
          <w:sz w:val="28"/>
          <w:szCs w:val="28"/>
          <w14:textFill>
            <w14:solidFill>
              <w14:schemeClr w14:val="tx1"/>
            </w14:solidFill>
          </w14:textFill>
        </w:rPr>
        <w:t>排</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62" w:firstLineChars="200"/>
        <w:jc w:val="both"/>
        <w:textAlignment w:val="auto"/>
        <w:outlineLvl w:val="1"/>
        <w:rPr>
          <w:rFonts w:hint="eastAsia" w:ascii="仿宋" w:hAnsi="仿宋" w:eastAsia="仿宋" w:cs="仿宋"/>
          <w:b/>
          <w:bCs/>
          <w:color w:val="000000" w:themeColor="text1"/>
          <w:sz w:val="28"/>
          <w:szCs w:val="28"/>
          <w14:textFill>
            <w14:solidFill>
              <w14:schemeClr w14:val="tx1"/>
            </w14:solidFill>
          </w14:textFill>
        </w:rPr>
      </w:pPr>
    </w:p>
    <w:tbl>
      <w:tblPr>
        <w:tblStyle w:val="14"/>
        <w:tblW w:w="5018"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02"/>
        <w:gridCol w:w="500"/>
        <w:gridCol w:w="675"/>
        <w:gridCol w:w="1244"/>
        <w:gridCol w:w="704"/>
        <w:gridCol w:w="808"/>
        <w:gridCol w:w="837"/>
        <w:gridCol w:w="791"/>
        <w:gridCol w:w="511"/>
        <w:gridCol w:w="500"/>
        <w:gridCol w:w="512"/>
        <w:gridCol w:w="488"/>
        <w:gridCol w:w="465"/>
        <w:gridCol w:w="558"/>
        <w:gridCol w:w="803"/>
      </w:tblGrid>
      <w:tr>
        <w:trPr>
          <w:trHeight w:val="452" w:hRule="atLeast"/>
          <w:jc w:val="center"/>
        </w:trPr>
        <w:tc>
          <w:tcPr>
            <w:tcW w:w="551" w:type="pct"/>
            <w:gridSpan w:val="2"/>
            <w:vMerge w:val="restar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课程</w:t>
            </w:r>
          </w:p>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类别</w:t>
            </w:r>
          </w:p>
        </w:tc>
        <w:tc>
          <w:tcPr>
            <w:tcW w:w="959" w:type="pct"/>
            <w:gridSpan w:val="2"/>
            <w:vMerge w:val="restar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课程</w:t>
            </w:r>
          </w:p>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名称</w:t>
            </w:r>
          </w:p>
        </w:tc>
        <w:tc>
          <w:tcPr>
            <w:tcW w:w="352" w:type="pct"/>
            <w:vMerge w:val="restar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学分</w:t>
            </w:r>
          </w:p>
        </w:tc>
        <w:tc>
          <w:tcPr>
            <w:tcW w:w="404" w:type="pct"/>
            <w:vMerge w:val="restar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spacing w:val="-20"/>
                <w:w w:val="90"/>
                <w:kern w:val="0"/>
                <w:sz w:val="21"/>
                <w:szCs w:val="21"/>
                <w14:textFill>
                  <w14:solidFill>
                    <w14:schemeClr w14:val="tx1"/>
                  </w14:solidFill>
                </w14:textFill>
              </w:rPr>
            </w:pPr>
            <w:r>
              <w:rPr>
                <w:rFonts w:hint="eastAsia" w:ascii="楷体" w:hAnsi="楷体" w:eastAsia="楷体" w:cs="楷体"/>
                <w:bCs/>
                <w:color w:val="000000" w:themeColor="text1"/>
                <w:spacing w:val="-20"/>
                <w:w w:val="90"/>
                <w:kern w:val="0"/>
                <w:sz w:val="21"/>
                <w:szCs w:val="21"/>
                <w14:textFill>
                  <w14:solidFill>
                    <w14:schemeClr w14:val="tx1"/>
                  </w14:solidFill>
                </w14:textFill>
              </w:rPr>
              <w:t>学时</w:t>
            </w:r>
          </w:p>
        </w:tc>
        <w:tc>
          <w:tcPr>
            <w:tcW w:w="418" w:type="pct"/>
            <w:vMerge w:val="restart"/>
            <w:tcBorders>
              <w:top w:val="single" w:color="auto" w:sz="12" w:space="0"/>
              <w:left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spacing w:val="-20"/>
                <w:w w:val="90"/>
                <w:kern w:val="0"/>
                <w:sz w:val="21"/>
                <w:szCs w:val="21"/>
                <w:lang w:val="en-US" w:eastAsia="zh-Hans"/>
                <w14:textFill>
                  <w14:solidFill>
                    <w14:schemeClr w14:val="tx1"/>
                  </w14:solidFill>
                </w14:textFill>
              </w:rPr>
            </w:pPr>
            <w:r>
              <w:rPr>
                <w:rFonts w:hint="eastAsia" w:ascii="楷体" w:hAnsi="楷体" w:eastAsia="楷体" w:cs="楷体"/>
                <w:bCs/>
                <w:color w:val="000000" w:themeColor="text1"/>
                <w:spacing w:val="-20"/>
                <w:w w:val="90"/>
                <w:kern w:val="0"/>
                <w:sz w:val="21"/>
                <w:szCs w:val="21"/>
                <w:lang w:val="en-US" w:eastAsia="zh-Hans"/>
                <w14:textFill>
                  <w14:solidFill>
                    <w14:schemeClr w14:val="tx1"/>
                  </w14:solidFill>
                </w14:textFill>
              </w:rPr>
              <w:t>理论</w:t>
            </w:r>
          </w:p>
          <w:p>
            <w:pPr>
              <w:widowControl/>
              <w:adjustRightInd w:val="0"/>
              <w:snapToGrid w:val="0"/>
              <w:jc w:val="center"/>
              <w:rPr>
                <w:rFonts w:hint="eastAsia" w:ascii="楷体" w:hAnsi="楷体" w:eastAsia="楷体" w:cs="楷体"/>
                <w:bCs/>
                <w:color w:val="000000" w:themeColor="text1"/>
                <w:spacing w:val="-20"/>
                <w:w w:val="90"/>
                <w:kern w:val="0"/>
                <w:sz w:val="21"/>
                <w:szCs w:val="21"/>
                <w:lang w:val="en-US" w:eastAsia="zh-Hans"/>
                <w14:textFill>
                  <w14:solidFill>
                    <w14:schemeClr w14:val="tx1"/>
                  </w14:solidFill>
                </w14:textFill>
              </w:rPr>
            </w:pPr>
            <w:r>
              <w:rPr>
                <w:rFonts w:hint="eastAsia" w:ascii="楷体" w:hAnsi="楷体" w:eastAsia="楷体" w:cs="楷体"/>
                <w:bCs/>
                <w:color w:val="000000" w:themeColor="text1"/>
                <w:spacing w:val="-20"/>
                <w:w w:val="90"/>
                <w:kern w:val="0"/>
                <w:sz w:val="21"/>
                <w:szCs w:val="21"/>
                <w:lang w:val="en-US" w:eastAsia="zh-Hans"/>
                <w14:textFill>
                  <w14:solidFill>
                    <w14:schemeClr w14:val="tx1"/>
                  </w14:solidFill>
                </w14:textFill>
              </w:rPr>
              <w:t>学时</w:t>
            </w:r>
          </w:p>
        </w:tc>
        <w:tc>
          <w:tcPr>
            <w:tcW w:w="395" w:type="pct"/>
            <w:vMerge w:val="restart"/>
            <w:tcBorders>
              <w:top w:val="single" w:color="auto" w:sz="12" w:space="0"/>
              <w:left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spacing w:val="-20"/>
                <w:w w:val="90"/>
                <w:kern w:val="0"/>
                <w:sz w:val="21"/>
                <w:szCs w:val="21"/>
                <w:lang w:val="en-US" w:eastAsia="zh-Hans"/>
                <w14:textFill>
                  <w14:solidFill>
                    <w14:schemeClr w14:val="tx1"/>
                  </w14:solidFill>
                </w14:textFill>
              </w:rPr>
            </w:pPr>
            <w:r>
              <w:rPr>
                <w:rFonts w:hint="eastAsia" w:ascii="楷体" w:hAnsi="楷体" w:eastAsia="楷体" w:cs="楷体"/>
                <w:bCs/>
                <w:color w:val="000000" w:themeColor="text1"/>
                <w:spacing w:val="-20"/>
                <w:w w:val="90"/>
                <w:kern w:val="0"/>
                <w:sz w:val="21"/>
                <w:szCs w:val="21"/>
                <w:lang w:val="en-US" w:eastAsia="zh-Hans"/>
                <w14:textFill>
                  <w14:solidFill>
                    <w14:schemeClr w14:val="tx1"/>
                  </w14:solidFill>
                </w14:textFill>
              </w:rPr>
              <w:t>实践</w:t>
            </w:r>
          </w:p>
          <w:p>
            <w:pPr>
              <w:widowControl/>
              <w:adjustRightInd w:val="0"/>
              <w:snapToGrid w:val="0"/>
              <w:jc w:val="center"/>
              <w:rPr>
                <w:rFonts w:hint="eastAsia" w:ascii="楷体" w:hAnsi="楷体" w:eastAsia="楷体" w:cs="楷体"/>
                <w:bCs/>
                <w:color w:val="000000" w:themeColor="text1"/>
                <w:spacing w:val="-20"/>
                <w:w w:val="90"/>
                <w:kern w:val="0"/>
                <w:sz w:val="21"/>
                <w:szCs w:val="21"/>
                <w:lang w:val="en-US" w:eastAsia="zh-Hans"/>
                <w14:textFill>
                  <w14:solidFill>
                    <w14:schemeClr w14:val="tx1"/>
                  </w14:solidFill>
                </w14:textFill>
              </w:rPr>
            </w:pPr>
            <w:r>
              <w:rPr>
                <w:rFonts w:hint="eastAsia" w:ascii="楷体" w:hAnsi="楷体" w:eastAsia="楷体" w:cs="楷体"/>
                <w:bCs/>
                <w:color w:val="000000" w:themeColor="text1"/>
                <w:spacing w:val="-20"/>
                <w:w w:val="90"/>
                <w:kern w:val="0"/>
                <w:sz w:val="21"/>
                <w:szCs w:val="21"/>
                <w:lang w:val="en-US" w:eastAsia="zh-Hans"/>
                <w14:textFill>
                  <w14:solidFill>
                    <w14:schemeClr w14:val="tx1"/>
                  </w14:solidFill>
                </w14:textFill>
              </w:rPr>
              <w:t>学时</w:t>
            </w:r>
          </w:p>
        </w:tc>
        <w:tc>
          <w:tcPr>
            <w:tcW w:w="1517" w:type="pct"/>
            <w:gridSpan w:val="6"/>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学期</w:t>
            </w:r>
          </w:p>
        </w:tc>
        <w:tc>
          <w:tcPr>
            <w:tcW w:w="401" w:type="pct"/>
            <w:vMerge w:val="restar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学时</w:t>
            </w:r>
          </w:p>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比例</w:t>
            </w:r>
          </w:p>
        </w:tc>
      </w:tr>
      <w:tr>
        <w:trPr>
          <w:trHeight w:val="283" w:hRule="atLeast"/>
          <w:jc w:val="center"/>
        </w:trPr>
        <w:tc>
          <w:tcPr>
            <w:tcW w:w="551" w:type="pct"/>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352"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404"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spacing w:val="-20"/>
                <w:w w:val="90"/>
                <w:kern w:val="0"/>
                <w:sz w:val="21"/>
                <w:szCs w:val="21"/>
                <w14:textFill>
                  <w14:solidFill>
                    <w14:schemeClr w14:val="tx1"/>
                  </w14:solidFill>
                </w14:textFill>
              </w:rPr>
            </w:pPr>
          </w:p>
        </w:tc>
        <w:tc>
          <w:tcPr>
            <w:tcW w:w="418" w:type="pct"/>
            <w:vMerge w:val="continue"/>
            <w:tcBorders>
              <w:left w:val="single" w:color="auto" w:sz="12" w:space="0"/>
              <w:bottom w:val="single" w:color="auto" w:sz="12" w:space="0"/>
              <w:right w:val="single" w:color="auto" w:sz="12" w:space="0"/>
            </w:tcBorders>
            <w:shd w:val="clear" w:color="auto" w:fill="C8C8C8" w:themeFill="accent3" w:themeFillTint="99"/>
            <w:vAlign w:val="center"/>
          </w:tcPr>
          <w:p>
            <w:pPr>
              <w:widowControl/>
              <w:jc w:val="left"/>
              <w:rPr>
                <w:rFonts w:hint="eastAsia" w:ascii="楷体" w:hAnsi="楷体" w:eastAsia="楷体" w:cs="楷体"/>
                <w:bCs/>
                <w:color w:val="000000" w:themeColor="text1"/>
                <w:spacing w:val="-20"/>
                <w:w w:val="90"/>
                <w:kern w:val="0"/>
                <w:sz w:val="21"/>
                <w:szCs w:val="21"/>
                <w14:textFill>
                  <w14:solidFill>
                    <w14:schemeClr w14:val="tx1"/>
                  </w14:solidFill>
                </w14:textFill>
              </w:rPr>
            </w:pPr>
          </w:p>
        </w:tc>
        <w:tc>
          <w:tcPr>
            <w:tcW w:w="395" w:type="pct"/>
            <w:vMerge w:val="continue"/>
            <w:tcBorders>
              <w:left w:val="single" w:color="auto" w:sz="12" w:space="0"/>
              <w:bottom w:val="single" w:color="auto" w:sz="12" w:space="0"/>
              <w:right w:val="single" w:color="auto" w:sz="12" w:space="0"/>
            </w:tcBorders>
            <w:shd w:val="clear" w:color="auto" w:fill="C8C8C8" w:themeFill="accent3" w:themeFillTint="99"/>
            <w:vAlign w:val="center"/>
          </w:tcPr>
          <w:p>
            <w:pPr>
              <w:widowControl/>
              <w:jc w:val="left"/>
              <w:rPr>
                <w:rFonts w:hint="eastAsia" w:ascii="楷体" w:hAnsi="楷体" w:eastAsia="楷体" w:cs="楷体"/>
                <w:bCs/>
                <w:color w:val="000000" w:themeColor="text1"/>
                <w:spacing w:val="-20"/>
                <w:w w:val="90"/>
                <w:kern w:val="0"/>
                <w:sz w:val="21"/>
                <w:szCs w:val="21"/>
                <w14:textFill>
                  <w14:solidFill>
                    <w14:schemeClr w14:val="tx1"/>
                  </w14:solidFill>
                </w14:textFill>
              </w:rPr>
            </w:pPr>
          </w:p>
        </w:tc>
        <w:tc>
          <w:tcPr>
            <w:tcW w:w="255" w:type="pct"/>
            <w:tcBorders>
              <w:top w:val="single" w:color="auto" w:sz="12" w:space="0"/>
              <w:left w:val="single" w:color="auto" w:sz="12" w:space="0"/>
              <w:bottom w:val="single" w:color="auto" w:sz="12" w:space="0"/>
              <w:right w:val="single" w:color="auto" w:sz="12" w:space="0"/>
            </w:tcBorders>
            <w:shd w:val="clear" w:color="auto" w:fill="C8C8C8" w:themeFill="accent3" w:themeFillTint="99"/>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w:t>
            </w:r>
          </w:p>
        </w:tc>
        <w:tc>
          <w:tcPr>
            <w:tcW w:w="250" w:type="pct"/>
            <w:tcBorders>
              <w:top w:val="single" w:color="auto" w:sz="12" w:space="0"/>
              <w:left w:val="single" w:color="auto" w:sz="12" w:space="0"/>
              <w:bottom w:val="single" w:color="auto" w:sz="12" w:space="0"/>
              <w:right w:val="single" w:color="auto" w:sz="12" w:space="0"/>
            </w:tcBorders>
            <w:shd w:val="clear" w:color="auto" w:fill="C8C8C8" w:themeFill="accent3" w:themeFillTint="99"/>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shd w:val="clear" w:color="auto" w:fill="C8C8C8" w:themeFill="accent3" w:themeFillTint="99"/>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w:t>
            </w:r>
          </w:p>
        </w:tc>
        <w:tc>
          <w:tcPr>
            <w:tcW w:w="244" w:type="pct"/>
            <w:tcBorders>
              <w:top w:val="single" w:color="auto" w:sz="12" w:space="0"/>
              <w:left w:val="single" w:color="auto" w:sz="12" w:space="0"/>
              <w:bottom w:val="single" w:color="auto" w:sz="12" w:space="0"/>
              <w:right w:val="single" w:color="auto" w:sz="12" w:space="0"/>
            </w:tcBorders>
            <w:shd w:val="clear" w:color="auto" w:fill="C8C8C8" w:themeFill="accent3" w:themeFillTint="99"/>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w:t>
            </w:r>
          </w:p>
        </w:tc>
        <w:tc>
          <w:tcPr>
            <w:tcW w:w="232" w:type="pct"/>
            <w:tcBorders>
              <w:top w:val="single" w:color="auto" w:sz="12" w:space="0"/>
              <w:left w:val="single" w:color="auto" w:sz="12" w:space="0"/>
              <w:bottom w:val="single" w:color="auto" w:sz="12" w:space="0"/>
              <w:right w:val="single" w:color="auto" w:sz="12" w:space="0"/>
            </w:tcBorders>
            <w:shd w:val="clear" w:color="auto" w:fill="C8C8C8" w:themeFill="accent3" w:themeFillTint="99"/>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5</w:t>
            </w:r>
          </w:p>
        </w:tc>
        <w:tc>
          <w:tcPr>
            <w:tcW w:w="279" w:type="pct"/>
            <w:tcBorders>
              <w:top w:val="single" w:color="auto" w:sz="12" w:space="0"/>
              <w:left w:val="single" w:color="auto" w:sz="12" w:space="0"/>
              <w:bottom w:val="single" w:color="auto" w:sz="12" w:space="0"/>
              <w:right w:val="single" w:color="auto" w:sz="12" w:space="0"/>
            </w:tcBorders>
            <w:shd w:val="clear" w:color="auto" w:fill="C8C8C8" w:themeFill="accent3" w:themeFillTint="99"/>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6</w:t>
            </w:r>
          </w:p>
        </w:tc>
        <w:tc>
          <w:tcPr>
            <w:tcW w:w="4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r>
      <w:tr>
        <w:trPr>
          <w:trHeight w:val="285" w:hRule="atLeast"/>
          <w:jc w:val="center"/>
        </w:trPr>
        <w:tc>
          <w:tcPr>
            <w:tcW w:w="551" w:type="pct"/>
            <w:gridSpan w:val="2"/>
            <w:vMerge w:val="restar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公共基础课</w:t>
            </w: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left"/>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思想政治</w:t>
            </w:r>
          </w:p>
        </w:tc>
        <w:tc>
          <w:tcPr>
            <w:tcW w:w="352" w:type="pct"/>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10</w:t>
            </w:r>
          </w:p>
        </w:tc>
        <w:tc>
          <w:tcPr>
            <w:tcW w:w="404" w:type="pct"/>
            <w:tcBorders>
              <w:top w:val="single" w:color="auto" w:sz="12" w:space="0"/>
              <w:left w:val="single" w:color="auto" w:sz="12" w:space="0"/>
              <w:bottom w:val="single" w:color="auto" w:sz="12" w:space="0"/>
              <w:right w:val="single" w:color="auto" w:sz="12" w:space="0"/>
            </w:tcBorders>
            <w:vAlign w:val="center"/>
          </w:tcPr>
          <w:p>
            <w:pPr>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160</w:t>
            </w:r>
          </w:p>
        </w:tc>
        <w:tc>
          <w:tcPr>
            <w:tcW w:w="418" w:type="pct"/>
            <w:tcBorders>
              <w:top w:val="single" w:color="auto" w:sz="12" w:space="0"/>
              <w:left w:val="single" w:color="auto" w:sz="12" w:space="0"/>
              <w:bottom w:val="single" w:color="auto" w:sz="12" w:space="0"/>
              <w:right w:val="single" w:color="auto" w:sz="12" w:space="0"/>
            </w:tcBorders>
          </w:tcPr>
          <w:p>
            <w:pPr>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140</w:t>
            </w:r>
          </w:p>
        </w:tc>
        <w:tc>
          <w:tcPr>
            <w:tcW w:w="395" w:type="pct"/>
            <w:tcBorders>
              <w:top w:val="single" w:color="auto" w:sz="12" w:space="0"/>
              <w:left w:val="single" w:color="auto" w:sz="12" w:space="0"/>
              <w:bottom w:val="single" w:color="auto" w:sz="12" w:space="0"/>
              <w:right w:val="single" w:color="auto" w:sz="12" w:space="0"/>
            </w:tcBorders>
          </w:tcPr>
          <w:p>
            <w:pPr>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20</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2</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2</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2</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2</w:t>
            </w:r>
          </w:p>
        </w:tc>
        <w:tc>
          <w:tcPr>
            <w:tcW w:w="232"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2</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9</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551" w:type="pct"/>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left"/>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语文</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20</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320</w:t>
            </w:r>
          </w:p>
        </w:tc>
        <w:tc>
          <w:tcPr>
            <w:tcW w:w="418"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320</w:t>
            </w:r>
          </w:p>
        </w:tc>
        <w:tc>
          <w:tcPr>
            <w:tcW w:w="395"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240</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4</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4</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4</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4</w:t>
            </w:r>
          </w:p>
        </w:tc>
        <w:tc>
          <w:tcPr>
            <w:tcW w:w="232"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4</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9</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9%</w:t>
            </w:r>
          </w:p>
        </w:tc>
      </w:tr>
      <w:tr>
        <w:trPr>
          <w:trHeight w:val="285" w:hRule="atLeast"/>
          <w:jc w:val="center"/>
        </w:trPr>
        <w:tc>
          <w:tcPr>
            <w:tcW w:w="551" w:type="pct"/>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left"/>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历史</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26</w:t>
            </w: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8</w:t>
            </w: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lang w:eastAsia="zh-Hans"/>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p>
        </w:tc>
      </w:tr>
      <w:tr>
        <w:trPr>
          <w:trHeight w:val="285" w:hRule="atLeast"/>
          <w:jc w:val="center"/>
        </w:trPr>
        <w:tc>
          <w:tcPr>
            <w:tcW w:w="551" w:type="pct"/>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left"/>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数学</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15</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240</w:t>
            </w:r>
          </w:p>
        </w:tc>
        <w:tc>
          <w:tcPr>
            <w:tcW w:w="418"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160</w:t>
            </w:r>
          </w:p>
        </w:tc>
        <w:tc>
          <w:tcPr>
            <w:tcW w:w="395"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80</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3</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3</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3</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3</w:t>
            </w:r>
          </w:p>
        </w:tc>
        <w:tc>
          <w:tcPr>
            <w:tcW w:w="232"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3</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9</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9%</w:t>
            </w:r>
          </w:p>
        </w:tc>
      </w:tr>
      <w:tr>
        <w:trPr>
          <w:trHeight w:val="285" w:hRule="atLeast"/>
          <w:jc w:val="center"/>
        </w:trPr>
        <w:tc>
          <w:tcPr>
            <w:tcW w:w="551" w:type="pct"/>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英语</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15</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240</w:t>
            </w:r>
          </w:p>
        </w:tc>
        <w:tc>
          <w:tcPr>
            <w:tcW w:w="418"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160</w:t>
            </w:r>
          </w:p>
        </w:tc>
        <w:tc>
          <w:tcPr>
            <w:tcW w:w="395"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80</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3</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3</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3</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3</w:t>
            </w:r>
          </w:p>
        </w:tc>
        <w:tc>
          <w:tcPr>
            <w:tcW w:w="232"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3</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9</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9%</w:t>
            </w:r>
          </w:p>
        </w:tc>
      </w:tr>
      <w:tr>
        <w:trPr>
          <w:trHeight w:val="285" w:hRule="atLeast"/>
          <w:jc w:val="center"/>
        </w:trPr>
        <w:tc>
          <w:tcPr>
            <w:tcW w:w="551" w:type="pct"/>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信息技术</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　</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64</w:t>
            </w:r>
          </w:p>
        </w:tc>
        <w:tc>
          <w:tcPr>
            <w:tcW w:w="418"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20</w:t>
            </w:r>
          </w:p>
        </w:tc>
        <w:tc>
          <w:tcPr>
            <w:tcW w:w="395"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44</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2</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eastAsia" w:ascii="宋体" w:hAnsi="宋体" w:eastAsia="宋体" w:cs="宋体"/>
                <w:sz w:val="21"/>
                <w:szCs w:val="21"/>
              </w:rPr>
              <w:t>2</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551" w:type="pct"/>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体育与健康</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10　</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160</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20</w:t>
            </w: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140</w:t>
            </w: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sz w:val="21"/>
                <w:szCs w:val="21"/>
              </w:rPr>
              <w:t>2</w:t>
            </w: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sz w:val="21"/>
                <w:szCs w:val="21"/>
              </w:rPr>
              <w:t>2</w:t>
            </w: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sz w:val="21"/>
                <w:szCs w:val="21"/>
              </w:rPr>
              <w:t>2</w:t>
            </w: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sz w:val="21"/>
                <w:szCs w:val="21"/>
              </w:rPr>
              <w:t>2</w:t>
            </w: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sz w:val="21"/>
                <w:szCs w:val="21"/>
              </w:rPr>
              <w:t>2</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9</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90" w:hRule="atLeast"/>
          <w:jc w:val="center"/>
        </w:trPr>
        <w:tc>
          <w:tcPr>
            <w:tcW w:w="551" w:type="pct"/>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spacing w:val="-10"/>
                <w:w w:val="90"/>
                <w:kern w:val="0"/>
                <w:sz w:val="21"/>
                <w:szCs w:val="21"/>
                <w:highlight w:val="yellow"/>
                <w14:textFill>
                  <w14:solidFill>
                    <w14:schemeClr w14:val="tx1"/>
                  </w14:solidFill>
                </w14:textFill>
              </w:rPr>
            </w:pPr>
            <w:r>
              <w:rPr>
                <w:rFonts w:hint="eastAsia" w:ascii="楷体" w:hAnsi="楷体" w:eastAsia="楷体" w:cs="楷体"/>
                <w:bCs/>
                <w:color w:val="000000" w:themeColor="text1"/>
                <w:spacing w:val="-10"/>
                <w:w w:val="90"/>
                <w:kern w:val="0"/>
                <w:sz w:val="21"/>
                <w:szCs w:val="21"/>
                <w14:textFill>
                  <w14:solidFill>
                    <w14:schemeClr w14:val="tx1"/>
                  </w14:solidFill>
                </w14:textFill>
              </w:rPr>
              <w:t>艺  术</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16</w:t>
            </w: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16</w:t>
            </w: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sz w:val="21"/>
                <w:szCs w:val="21"/>
              </w:rPr>
              <w:t>2</w:t>
            </w: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1.0%</w:t>
            </w:r>
          </w:p>
        </w:tc>
      </w:tr>
      <w:tr>
        <w:trPr>
          <w:trHeight w:val="285" w:hRule="atLeast"/>
          <w:jc w:val="center"/>
        </w:trPr>
        <w:tc>
          <w:tcPr>
            <w:tcW w:w="551" w:type="pct"/>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vAlign w:val="center"/>
          </w:tcPr>
          <w:p>
            <w:pPr>
              <w:widowControl/>
              <w:adjustRightInd w:val="0"/>
              <w:snapToGrid w:val="0"/>
              <w:rPr>
                <w:rFonts w:hint="eastAsia" w:ascii="楷体" w:hAnsi="楷体" w:eastAsia="楷体" w:cs="楷体"/>
                <w:bCs/>
                <w:spacing w:val="-10"/>
                <w:w w:val="90"/>
                <w:kern w:val="0"/>
                <w:sz w:val="21"/>
                <w:szCs w:val="21"/>
              </w:rPr>
            </w:pPr>
            <w:r>
              <w:rPr>
                <w:rFonts w:hint="eastAsia" w:ascii="楷体" w:hAnsi="楷体" w:eastAsia="楷体" w:cs="楷体"/>
                <w:bCs/>
                <w:spacing w:val="-10"/>
                <w:w w:val="90"/>
                <w:kern w:val="0"/>
                <w:sz w:val="21"/>
                <w:szCs w:val="21"/>
              </w:rPr>
              <w:t>限定选修课*</w:t>
            </w:r>
          </w:p>
        </w:tc>
        <w:tc>
          <w:tcPr>
            <w:tcW w:w="352" w:type="pct"/>
            <w:vAlign w:val="center"/>
          </w:tcPr>
          <w:p>
            <w:pPr>
              <w:widowControl/>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8</w:t>
            </w:r>
          </w:p>
        </w:tc>
        <w:tc>
          <w:tcPr>
            <w:tcW w:w="404" w:type="pct"/>
            <w:vAlign w:val="center"/>
          </w:tcPr>
          <w:p>
            <w:pPr>
              <w:widowControl/>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128</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kern w:val="0"/>
                <w:sz w:val="21"/>
                <w:szCs w:val="21"/>
              </w:rPr>
            </w:pPr>
            <w:r>
              <w:rPr>
                <w:rFonts w:hint="default" w:ascii="楷体" w:hAnsi="楷体" w:eastAsia="楷体" w:cs="楷体"/>
                <w:kern w:val="0"/>
                <w:sz w:val="21"/>
                <w:szCs w:val="21"/>
              </w:rPr>
              <w:t>64</w:t>
            </w: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kern w:val="0"/>
                <w:sz w:val="21"/>
                <w:szCs w:val="21"/>
              </w:rPr>
            </w:pPr>
            <w:r>
              <w:rPr>
                <w:rFonts w:hint="default" w:ascii="楷体" w:hAnsi="楷体" w:eastAsia="楷体" w:cs="楷体"/>
                <w:kern w:val="0"/>
                <w:sz w:val="21"/>
                <w:szCs w:val="21"/>
              </w:rPr>
              <w:t>64</w:t>
            </w: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vAlign w:val="center"/>
          </w:tcPr>
          <w:p>
            <w:pPr>
              <w:widowControl/>
              <w:adjustRightInd w:val="0"/>
              <w:snapToGrid w:val="0"/>
              <w:jc w:val="center"/>
              <w:rPr>
                <w:rFonts w:hint="eastAsia" w:ascii="楷体" w:hAnsi="楷体" w:eastAsia="楷体" w:cs="楷体"/>
                <w:kern w:val="0"/>
                <w:sz w:val="21"/>
                <w:szCs w:val="21"/>
              </w:rPr>
            </w:pPr>
            <w:r>
              <w:rPr>
                <w:rFonts w:hint="eastAsia" w:ascii="宋体" w:hAnsi="宋体" w:eastAsia="宋体" w:cs="宋体"/>
                <w:kern w:val="0"/>
                <w:sz w:val="21"/>
                <w:szCs w:val="21"/>
              </w:rPr>
              <w:t>2</w:t>
            </w:r>
          </w:p>
        </w:tc>
        <w:tc>
          <w:tcPr>
            <w:tcW w:w="232" w:type="pct"/>
            <w:vAlign w:val="center"/>
          </w:tcPr>
          <w:p>
            <w:pPr>
              <w:widowControl/>
              <w:adjustRightInd w:val="0"/>
              <w:snapToGrid w:val="0"/>
              <w:jc w:val="center"/>
              <w:rPr>
                <w:rFonts w:hint="eastAsia" w:ascii="楷体" w:hAnsi="楷体" w:eastAsia="楷体" w:cs="楷体"/>
                <w:bCs/>
                <w:kern w:val="0"/>
                <w:sz w:val="21"/>
                <w:szCs w:val="21"/>
              </w:rPr>
            </w:pPr>
            <w:r>
              <w:rPr>
                <w:rFonts w:hint="eastAsia" w:ascii="宋体" w:hAnsi="宋体" w:eastAsia="宋体" w:cs="宋体"/>
                <w:sz w:val="21"/>
                <w:szCs w:val="21"/>
              </w:rPr>
              <w:t>4</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4</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551" w:type="pct"/>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vAlign w:val="center"/>
          </w:tcPr>
          <w:p>
            <w:pPr>
              <w:widowControl/>
              <w:adjustRightInd w:val="0"/>
              <w:snapToGrid w:val="0"/>
              <w:rPr>
                <w:rFonts w:hint="eastAsia" w:ascii="楷体" w:hAnsi="楷体" w:eastAsia="楷体" w:cs="楷体"/>
                <w:bCs/>
                <w:spacing w:val="-10"/>
                <w:w w:val="90"/>
                <w:kern w:val="0"/>
                <w:sz w:val="21"/>
                <w:szCs w:val="21"/>
                <w:lang w:val="en-US" w:eastAsia="zh-Hans"/>
              </w:rPr>
            </w:pPr>
            <w:r>
              <w:rPr>
                <w:rFonts w:hint="eastAsia" w:ascii="楷体" w:hAnsi="楷体" w:eastAsia="楷体" w:cs="楷体"/>
                <w:bCs/>
                <w:spacing w:val="-10"/>
                <w:w w:val="90"/>
                <w:kern w:val="0"/>
                <w:sz w:val="21"/>
                <w:szCs w:val="21"/>
                <w:lang w:val="en-US" w:eastAsia="zh-Hans"/>
              </w:rPr>
              <w:t>任意选修课</w:t>
            </w:r>
            <w:r>
              <w:rPr>
                <w:rFonts w:hint="eastAsia" w:ascii="楷体" w:hAnsi="楷体" w:eastAsia="楷体" w:cs="楷体"/>
                <w:bCs/>
                <w:spacing w:val="-10"/>
                <w:w w:val="90"/>
                <w:kern w:val="0"/>
                <w:sz w:val="21"/>
                <w:szCs w:val="21"/>
              </w:rPr>
              <w:t>*</w:t>
            </w:r>
          </w:p>
        </w:tc>
        <w:tc>
          <w:tcPr>
            <w:tcW w:w="352" w:type="pct"/>
            <w:vAlign w:val="center"/>
          </w:tcPr>
          <w:p>
            <w:pPr>
              <w:widowControl/>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2</w:t>
            </w:r>
          </w:p>
        </w:tc>
        <w:tc>
          <w:tcPr>
            <w:tcW w:w="404" w:type="pct"/>
            <w:vAlign w:val="center"/>
          </w:tcPr>
          <w:p>
            <w:pPr>
              <w:widowControl/>
              <w:adjustRightInd w:val="0"/>
              <w:snapToGrid w:val="0"/>
              <w:jc w:val="center"/>
              <w:rPr>
                <w:rFonts w:hint="eastAsia" w:ascii="楷体" w:hAnsi="楷体" w:eastAsia="楷体" w:cs="楷体"/>
                <w:kern w:val="0"/>
                <w:sz w:val="21"/>
                <w:szCs w:val="21"/>
              </w:rPr>
            </w:pPr>
            <w:r>
              <w:rPr>
                <w:rFonts w:hint="eastAsia" w:ascii="楷体" w:hAnsi="楷体" w:eastAsia="楷体" w:cs="楷体"/>
                <w:kern w:val="0"/>
                <w:sz w:val="21"/>
                <w:szCs w:val="21"/>
              </w:rPr>
              <w:t>32</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kern w:val="0"/>
                <w:sz w:val="21"/>
                <w:szCs w:val="21"/>
              </w:rPr>
            </w:pPr>
            <w:r>
              <w:rPr>
                <w:rFonts w:hint="default" w:ascii="楷体" w:hAnsi="楷体" w:eastAsia="楷体" w:cs="楷体"/>
                <w:kern w:val="0"/>
                <w:sz w:val="21"/>
                <w:szCs w:val="21"/>
              </w:rPr>
              <w:t>16</w:t>
            </w: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kern w:val="0"/>
                <w:sz w:val="21"/>
                <w:szCs w:val="21"/>
              </w:rPr>
            </w:pPr>
            <w:r>
              <w:rPr>
                <w:rFonts w:hint="default" w:ascii="楷体" w:hAnsi="楷体" w:eastAsia="楷体" w:cs="楷体"/>
                <w:kern w:val="0"/>
                <w:sz w:val="21"/>
                <w:szCs w:val="21"/>
              </w:rPr>
              <w:t>16</w:t>
            </w: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sz w:val="21"/>
                <w:szCs w:val="21"/>
              </w:rPr>
              <w:t>2</w:t>
            </w: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vAlign w:val="center"/>
          </w:tcPr>
          <w:p>
            <w:pPr>
              <w:widowControl/>
              <w:adjustRightInd w:val="0"/>
              <w:snapToGrid w:val="0"/>
              <w:jc w:val="center"/>
              <w:rPr>
                <w:rFonts w:hint="eastAsia" w:ascii="楷体" w:hAnsi="楷体" w:eastAsia="楷体" w:cs="楷体"/>
                <w:kern w:val="0"/>
                <w:sz w:val="21"/>
                <w:szCs w:val="21"/>
              </w:rPr>
            </w:pPr>
          </w:p>
        </w:tc>
        <w:tc>
          <w:tcPr>
            <w:tcW w:w="232" w:type="pct"/>
            <w:vAlign w:val="center"/>
          </w:tcPr>
          <w:p>
            <w:pPr>
              <w:widowControl/>
              <w:adjustRightInd w:val="0"/>
              <w:snapToGrid w:val="0"/>
              <w:jc w:val="center"/>
              <w:rPr>
                <w:rFonts w:hint="eastAsia" w:ascii="楷体" w:hAnsi="楷体" w:eastAsia="楷体" w:cs="楷体"/>
                <w:kern w:val="0"/>
                <w:sz w:val="21"/>
                <w:szCs w:val="21"/>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1.0%</w:t>
            </w:r>
          </w:p>
        </w:tc>
      </w:tr>
      <w:tr>
        <w:trPr>
          <w:trHeight w:val="285" w:hRule="atLeast"/>
          <w:jc w:val="center"/>
        </w:trPr>
        <w:tc>
          <w:tcPr>
            <w:tcW w:w="551" w:type="pct"/>
            <w:gridSpan w:val="2"/>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小计</w:t>
            </w:r>
          </w:p>
        </w:tc>
        <w:tc>
          <w:tcPr>
            <w:tcW w:w="352"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88</w:t>
            </w:r>
          </w:p>
        </w:tc>
        <w:tc>
          <w:tcPr>
            <w:tcW w:w="404"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1408</w:t>
            </w:r>
          </w:p>
        </w:tc>
        <w:tc>
          <w:tcPr>
            <w:tcW w:w="418"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700</w:t>
            </w:r>
          </w:p>
        </w:tc>
        <w:tc>
          <w:tcPr>
            <w:tcW w:w="395"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708</w:t>
            </w:r>
          </w:p>
        </w:tc>
        <w:tc>
          <w:tcPr>
            <w:tcW w:w="255"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shd w:val="clear" w:color="auto" w:fill="E7E6E6" w:themeFill="background2"/>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43</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6</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restar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专业课</w:t>
            </w:r>
          </w:p>
        </w:tc>
        <w:tc>
          <w:tcPr>
            <w:tcW w:w="250" w:type="pct"/>
            <w:vMerge w:val="restar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专业</w:t>
            </w:r>
          </w:p>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核心课</w:t>
            </w:r>
          </w:p>
        </w:tc>
        <w:tc>
          <w:tcPr>
            <w:tcW w:w="959" w:type="pct"/>
            <w:gridSpan w:val="2"/>
            <w:tcBorders>
              <w:top w:val="single" w:color="auto" w:sz="12" w:space="0"/>
              <w:left w:val="single" w:color="auto" w:sz="12" w:space="0"/>
              <w:bottom w:val="single" w:color="auto" w:sz="12" w:space="0"/>
              <w:right w:val="single" w:color="auto" w:sz="12" w:space="0"/>
            </w:tcBorders>
            <w:shd w:val="clear" w:color="auto" w:fill="auto"/>
          </w:tcPr>
          <w:p>
            <w:pPr>
              <w:adjustRightInd w:val="0"/>
              <w:snapToGrid w:val="0"/>
              <w:jc w:val="left"/>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幼儿卫生保健</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　</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64</w:t>
            </w:r>
          </w:p>
        </w:tc>
        <w:tc>
          <w:tcPr>
            <w:tcW w:w="418" w:type="pct"/>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32</w:t>
            </w:r>
          </w:p>
        </w:tc>
        <w:tc>
          <w:tcPr>
            <w:tcW w:w="395" w:type="pct"/>
            <w:tcBorders>
              <w:top w:val="single" w:color="auto" w:sz="12" w:space="0"/>
              <w:left w:val="single" w:color="auto" w:sz="12" w:space="0"/>
              <w:bottom w:val="single" w:color="auto" w:sz="12" w:space="0"/>
              <w:right w:val="single" w:color="auto" w:sz="12" w:space="0"/>
            </w:tcBorders>
            <w:vAlign w:val="top"/>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32</w:t>
            </w:r>
          </w:p>
        </w:tc>
        <w:tc>
          <w:tcPr>
            <w:tcW w:w="25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sz w:val="21"/>
                <w:szCs w:val="21"/>
              </w:rPr>
            </w:pPr>
            <w:r>
              <w:rPr>
                <w:rFonts w:hint="eastAsia" w:ascii="宋体" w:hAnsi="宋体" w:eastAsia="宋体" w:cs="宋体"/>
                <w:bCs/>
                <w:color w:val="000000" w:themeColor="text1"/>
                <w:kern w:val="0"/>
                <w:sz w:val="21"/>
                <w:szCs w:val="21"/>
                <w14:textFill>
                  <w14:solidFill>
                    <w14:schemeClr w14:val="tx1"/>
                  </w14:solidFill>
                </w14:textFill>
              </w:rPr>
              <w:t>3</w:t>
            </w:r>
          </w:p>
        </w:tc>
        <w:tc>
          <w:tcPr>
            <w:tcW w:w="250"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sz w:val="21"/>
                <w:szCs w:val="21"/>
              </w:rPr>
            </w:pPr>
            <w:r>
              <w:rPr>
                <w:rFonts w:hint="eastAsia" w:ascii="宋体" w:hAnsi="宋体" w:eastAsia="宋体" w:cs="宋体"/>
                <w:bCs/>
                <w:color w:val="000000" w:themeColor="text1"/>
                <w:kern w:val="0"/>
                <w:sz w:val="21"/>
                <w:szCs w:val="21"/>
                <w14:textFill>
                  <w14:solidFill>
                    <w14:schemeClr w14:val="tx1"/>
                  </w14:solidFill>
                </w14:textFill>
              </w:rPr>
              <w:t>1</w:t>
            </w: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2</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shd w:val="clear" w:color="auto" w:fill="auto"/>
          </w:tcPr>
          <w:p>
            <w:pPr>
              <w:adjustRightInd w:val="0"/>
              <w:snapToGrid w:val="0"/>
              <w:jc w:val="left"/>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幼儿心理学</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　</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64</w:t>
            </w:r>
          </w:p>
        </w:tc>
        <w:tc>
          <w:tcPr>
            <w:tcW w:w="418" w:type="pct"/>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32</w:t>
            </w:r>
          </w:p>
        </w:tc>
        <w:tc>
          <w:tcPr>
            <w:tcW w:w="395" w:type="pct"/>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32</w:t>
            </w: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2</w:t>
            </w:r>
          </w:p>
        </w:tc>
        <w:tc>
          <w:tcPr>
            <w:tcW w:w="250"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sz w:val="21"/>
                <w:szCs w:val="21"/>
              </w:rPr>
            </w:pPr>
            <w:r>
              <w:rPr>
                <w:rFonts w:hint="eastAsia" w:ascii="宋体" w:hAnsi="宋体" w:eastAsia="宋体" w:cs="宋体"/>
                <w:bCs/>
                <w:color w:val="000000" w:themeColor="text1"/>
                <w:kern w:val="0"/>
                <w:sz w:val="21"/>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sz w:val="21"/>
                <w:szCs w:val="21"/>
              </w:rPr>
            </w:pP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2</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shd w:val="clear" w:color="auto" w:fill="auto"/>
          </w:tcPr>
          <w:p>
            <w:pPr>
              <w:adjustRightInd w:val="0"/>
              <w:snapToGrid w:val="0"/>
              <w:jc w:val="left"/>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幼儿园活动设计与指导</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6</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96</w:t>
            </w:r>
          </w:p>
        </w:tc>
        <w:tc>
          <w:tcPr>
            <w:tcW w:w="418" w:type="pct"/>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华文楷体"/>
                <w:color w:val="000000"/>
                <w:kern w:val="0"/>
                <w:sz w:val="21"/>
                <w:szCs w:val="21"/>
                <w:lang w:val="en-US" w:eastAsia="zh-CN" w:bidi="ar"/>
              </w:rPr>
              <w:t>16</w:t>
            </w:r>
          </w:p>
        </w:tc>
        <w:tc>
          <w:tcPr>
            <w:tcW w:w="395" w:type="pct"/>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华文楷体"/>
                <w:color w:val="000000"/>
                <w:kern w:val="0"/>
                <w:sz w:val="21"/>
                <w:szCs w:val="21"/>
                <w:lang w:val="en-US" w:eastAsia="zh-CN" w:bidi="ar"/>
              </w:rPr>
              <w:t>80</w:t>
            </w: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79"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3</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shd w:val="clear" w:color="auto" w:fill="auto"/>
          </w:tcPr>
          <w:p>
            <w:pPr>
              <w:adjustRightInd w:val="0"/>
              <w:snapToGrid w:val="0"/>
              <w:jc w:val="left"/>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婴幼儿保育与教育</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64</w:t>
            </w:r>
          </w:p>
        </w:tc>
        <w:tc>
          <w:tcPr>
            <w:tcW w:w="418" w:type="pct"/>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华文楷体"/>
                <w:color w:val="000000"/>
                <w:kern w:val="0"/>
                <w:sz w:val="21"/>
                <w:szCs w:val="21"/>
                <w:lang w:val="en-US" w:eastAsia="zh-CN" w:bidi="ar"/>
              </w:rPr>
              <w:t>32</w:t>
            </w:r>
          </w:p>
        </w:tc>
        <w:tc>
          <w:tcPr>
            <w:tcW w:w="395" w:type="pct"/>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华文楷体"/>
                <w:color w:val="000000"/>
                <w:kern w:val="0"/>
                <w:sz w:val="21"/>
                <w:szCs w:val="21"/>
                <w:lang w:val="en-US" w:eastAsia="zh-CN" w:bidi="ar"/>
              </w:rPr>
              <w:t>32</w:t>
            </w: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2</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09"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shd w:val="clear" w:color="auto" w:fill="auto"/>
          </w:tcPr>
          <w:p>
            <w:pPr>
              <w:adjustRightInd w:val="0"/>
              <w:snapToGrid w:val="0"/>
              <w:jc w:val="left"/>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学前教育基础知识</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64</w:t>
            </w:r>
          </w:p>
        </w:tc>
        <w:tc>
          <w:tcPr>
            <w:tcW w:w="418" w:type="pct"/>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华文楷体"/>
                <w:color w:val="000000"/>
                <w:kern w:val="0"/>
                <w:sz w:val="21"/>
                <w:szCs w:val="21"/>
                <w:lang w:val="en-US" w:eastAsia="zh-CN" w:bidi="ar"/>
              </w:rPr>
              <w:t>32</w:t>
            </w:r>
          </w:p>
        </w:tc>
        <w:tc>
          <w:tcPr>
            <w:tcW w:w="395" w:type="pct"/>
            <w:tcBorders>
              <w:top w:val="single" w:color="auto" w:sz="12" w:space="0"/>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华文楷体"/>
                <w:color w:val="000000"/>
                <w:kern w:val="0"/>
                <w:sz w:val="21"/>
                <w:szCs w:val="21"/>
                <w:lang w:val="en-US" w:eastAsia="zh-CN" w:bidi="ar"/>
              </w:rPr>
              <w:t>32</w:t>
            </w: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r>
              <w:rPr>
                <w:rFonts w:cs="华文楷体" w:asciiTheme="minorEastAsia" w:hAnsiTheme="minorEastAsia" w:eastAsiaTheme="minorEastAsia"/>
                <w:bCs/>
                <w:color w:val="000000" w:themeColor="text1"/>
                <w:kern w:val="0"/>
                <w:szCs w:val="21"/>
                <w:lang w:eastAsia="zh-CN"/>
                <w14:textFill>
                  <w14:solidFill>
                    <w14:schemeClr w14:val="tx1"/>
                  </w14:solidFill>
                </w14:textFill>
              </w:rPr>
              <w:t>1</w:t>
            </w: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r>
              <w:rPr>
                <w:rFonts w:cs="华文楷体" w:asciiTheme="minorEastAsia" w:hAnsiTheme="minorEastAsia" w:eastAsiaTheme="minorEastAsia"/>
                <w:bCs/>
                <w:color w:val="000000" w:themeColor="text1"/>
                <w:kern w:val="0"/>
                <w:szCs w:val="21"/>
                <w14:textFill>
                  <w14:solidFill>
                    <w14:schemeClr w14:val="tx1"/>
                  </w14:solidFill>
                </w14:textFill>
              </w:rPr>
              <w:t>3</w:t>
            </w: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2</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94"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337" w:type="pct"/>
            <w:vMerge w:val="restart"/>
            <w:tcBorders>
              <w:top w:val="single" w:color="auto" w:sz="12" w:space="0"/>
              <w:left w:val="single" w:color="auto" w:sz="12" w:space="0"/>
              <w:right w:val="single" w:color="auto" w:sz="12" w:space="0"/>
            </w:tcBorders>
            <w:shd w:val="clear" w:color="auto" w:fill="auto"/>
          </w:tcPr>
          <w:p>
            <w:pPr>
              <w:adjustRightInd w:val="0"/>
              <w:snapToGrid w:val="0"/>
              <w:jc w:val="left"/>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sz w:val="21"/>
                <w:szCs w:val="21"/>
              </w:rPr>
              <w:t>幼儿艺术基础</w:t>
            </w:r>
          </w:p>
        </w:tc>
        <w:tc>
          <w:tcPr>
            <w:tcW w:w="622" w:type="pct"/>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rPr>
                <w:rFonts w:hint="eastAsia" w:ascii="楷体" w:hAnsi="楷体" w:eastAsia="楷体" w:cs="楷体"/>
                <w:bCs/>
                <w:color w:val="000000" w:themeColor="text1"/>
                <w:spacing w:val="-10"/>
                <w:w w:val="90"/>
                <w:kern w:val="0"/>
                <w:sz w:val="21"/>
                <w:szCs w:val="21"/>
                <w:lang w:val="en-US" w:eastAsia="zh-CN" w:bidi="ar-SA"/>
                <w14:textFill>
                  <w14:solidFill>
                    <w14:schemeClr w14:val="tx1"/>
                  </w14:solidFill>
                </w14:textFill>
              </w:rPr>
            </w:pPr>
            <w:r>
              <w:rPr>
                <w:rFonts w:hint="eastAsia" w:ascii="楷体" w:hAnsi="楷体" w:eastAsia="楷体" w:cs="楷体"/>
                <w:bCs/>
                <w:color w:val="000000" w:themeColor="text1"/>
                <w:spacing w:val="-10"/>
                <w:w w:val="90"/>
                <w:kern w:val="0"/>
                <w:sz w:val="21"/>
                <w:szCs w:val="21"/>
                <w14:textFill>
                  <w14:solidFill>
                    <w14:schemeClr w14:val="tx1"/>
                  </w14:solidFill>
                </w14:textFill>
              </w:rPr>
              <w:t>音乐</w:t>
            </w:r>
          </w:p>
        </w:tc>
        <w:tc>
          <w:tcPr>
            <w:tcW w:w="352" w:type="pct"/>
            <w:tcBorders>
              <w:top w:val="single" w:color="auto" w:sz="12" w:space="0"/>
              <w:left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lang w:eastAsia="zh-CN" w:bidi="ar-SA"/>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6</w:t>
            </w:r>
          </w:p>
        </w:tc>
        <w:tc>
          <w:tcPr>
            <w:tcW w:w="404" w:type="pct"/>
            <w:tcBorders>
              <w:top w:val="single" w:color="auto" w:sz="12" w:space="0"/>
              <w:left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96</w:t>
            </w:r>
          </w:p>
        </w:tc>
        <w:tc>
          <w:tcPr>
            <w:tcW w:w="418" w:type="pct"/>
            <w:tcBorders>
              <w:top w:val="single" w:color="auto" w:sz="12" w:space="0"/>
              <w:left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华文楷体"/>
                <w:color w:val="000000"/>
                <w:kern w:val="0"/>
                <w:sz w:val="21"/>
                <w:szCs w:val="21"/>
                <w:lang w:val="en-US" w:eastAsia="zh-CN" w:bidi="ar"/>
              </w:rPr>
              <w:t>6</w:t>
            </w:r>
          </w:p>
        </w:tc>
        <w:tc>
          <w:tcPr>
            <w:tcW w:w="395" w:type="pct"/>
            <w:tcBorders>
              <w:top w:val="single" w:color="auto" w:sz="12" w:space="0"/>
              <w:left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宋体" w:hAnsi="宋体" w:eastAsia="宋体" w:cs="华文楷体"/>
                <w:color w:val="000000"/>
                <w:kern w:val="0"/>
                <w:sz w:val="21"/>
                <w:szCs w:val="21"/>
                <w:lang w:val="en-US" w:eastAsia="zh-CN" w:bidi="ar"/>
              </w:rPr>
              <w:t>90</w:t>
            </w:r>
          </w:p>
        </w:tc>
        <w:tc>
          <w:tcPr>
            <w:tcW w:w="255" w:type="pct"/>
            <w:tcBorders>
              <w:top w:val="single" w:color="auto" w:sz="12" w:space="0"/>
              <w:left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50" w:type="pct"/>
            <w:tcBorders>
              <w:top w:val="single" w:color="auto" w:sz="12" w:space="0"/>
              <w:left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56" w:type="pct"/>
            <w:tcBorders>
              <w:top w:val="single" w:color="auto" w:sz="12" w:space="0"/>
              <w:left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44" w:type="pct"/>
            <w:tcBorders>
              <w:top w:val="single" w:color="auto" w:sz="12" w:space="0"/>
              <w:left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right w:val="single" w:color="auto" w:sz="12" w:space="0"/>
            </w:tcBorders>
            <w:vAlign w:val="center"/>
          </w:tcPr>
          <w:p>
            <w:pPr>
              <w:widowControl/>
              <w:tabs>
                <w:tab w:val="left" w:pos="2667"/>
              </w:tabs>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vMerge w:val="restart"/>
            <w:tcBorders>
              <w:top w:val="single" w:color="auto" w:sz="12" w:space="0"/>
              <w:left w:val="single" w:color="auto" w:sz="12" w:space="0"/>
              <w:right w:val="single" w:color="auto" w:sz="12" w:space="0"/>
            </w:tcBorders>
          </w:tcPr>
          <w:p>
            <w:pPr>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8</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94"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adjustRightInd w:val="0"/>
              <w:snapToGrid w:val="0"/>
              <w:jc w:val="left"/>
              <w:rPr>
                <w:rFonts w:hint="eastAsia" w:ascii="楷体" w:hAnsi="楷体" w:eastAsia="楷体" w:cs="楷体"/>
                <w:sz w:val="21"/>
                <w:szCs w:val="21"/>
              </w:rPr>
            </w:pPr>
          </w:p>
        </w:tc>
        <w:tc>
          <w:tcPr>
            <w:tcW w:w="250" w:type="pct"/>
            <w:vMerge w:val="continue"/>
            <w:tcBorders>
              <w:top w:val="single" w:color="auto" w:sz="12" w:space="0"/>
              <w:left w:val="single" w:color="auto" w:sz="12" w:space="0"/>
              <w:bottom w:val="single" w:color="auto" w:sz="12" w:space="0"/>
              <w:right w:val="single" w:color="auto" w:sz="12" w:space="0"/>
            </w:tcBorders>
            <w:vAlign w:val="center"/>
          </w:tcPr>
          <w:p>
            <w:pPr>
              <w:adjustRightInd w:val="0"/>
              <w:snapToGrid w:val="0"/>
              <w:jc w:val="left"/>
              <w:rPr>
                <w:rFonts w:hint="eastAsia" w:ascii="楷体" w:hAnsi="楷体" w:eastAsia="楷体" w:cs="楷体"/>
                <w:sz w:val="21"/>
                <w:szCs w:val="21"/>
              </w:rPr>
            </w:pPr>
          </w:p>
        </w:tc>
        <w:tc>
          <w:tcPr>
            <w:tcW w:w="337" w:type="pct"/>
            <w:vMerge w:val="continue"/>
            <w:tcBorders>
              <w:left w:val="single" w:color="auto" w:sz="12" w:space="0"/>
              <w:right w:val="single" w:color="auto" w:sz="12" w:space="0"/>
            </w:tcBorders>
            <w:shd w:val="clear" w:color="auto" w:fill="auto"/>
          </w:tcPr>
          <w:p>
            <w:pPr>
              <w:adjustRightInd w:val="0"/>
              <w:snapToGrid w:val="0"/>
              <w:jc w:val="left"/>
              <w:rPr>
                <w:rFonts w:hint="eastAsia" w:ascii="楷体" w:hAnsi="楷体" w:eastAsia="楷体" w:cs="楷体"/>
                <w:sz w:val="21"/>
                <w:szCs w:val="21"/>
              </w:rPr>
            </w:pPr>
          </w:p>
        </w:tc>
        <w:tc>
          <w:tcPr>
            <w:tcW w:w="622" w:type="pct"/>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rPr>
                <w:rFonts w:hint="eastAsia" w:ascii="楷体" w:hAnsi="楷体" w:eastAsia="楷体" w:cs="楷体"/>
                <w:bCs/>
                <w:color w:val="000000" w:themeColor="text1"/>
                <w:kern w:val="0"/>
                <w:sz w:val="21"/>
                <w:szCs w:val="21"/>
                <w:lang w:val="en-US" w:eastAsia="zh-CN" w:bidi="ar-SA"/>
                <w14:textFill>
                  <w14:solidFill>
                    <w14:schemeClr w14:val="tx1"/>
                  </w14:solidFill>
                </w14:textFill>
              </w:rPr>
            </w:pPr>
            <w:r>
              <w:rPr>
                <w:rFonts w:hint="eastAsia" w:ascii="楷体" w:hAnsi="楷体" w:eastAsia="楷体" w:cs="楷体"/>
                <w:bCs/>
                <w:color w:val="000000" w:themeColor="text1"/>
                <w:spacing w:val="-10"/>
                <w:w w:val="90"/>
                <w:kern w:val="0"/>
                <w:sz w:val="21"/>
                <w:szCs w:val="21"/>
                <w14:textFill>
                  <w14:solidFill>
                    <w14:schemeClr w14:val="tx1"/>
                  </w14:solidFill>
                </w14:textFill>
              </w:rPr>
              <w:t>美术</w:t>
            </w:r>
          </w:p>
        </w:tc>
        <w:tc>
          <w:tcPr>
            <w:tcW w:w="352" w:type="pct"/>
            <w:tcBorders>
              <w:left w:val="single" w:color="auto" w:sz="12" w:space="0"/>
              <w:right w:val="single" w:color="auto" w:sz="12" w:space="0"/>
            </w:tcBorders>
            <w:vAlign w:val="center"/>
          </w:tcPr>
          <w:p>
            <w:pPr>
              <w:adjustRightInd w:val="0"/>
              <w:snapToGrid w:val="0"/>
              <w:jc w:val="center"/>
              <w:rPr>
                <w:rFonts w:hint="eastAsia" w:ascii="楷体" w:hAnsi="楷体" w:eastAsia="楷体" w:cs="楷体"/>
                <w:kern w:val="2"/>
                <w:sz w:val="21"/>
                <w:szCs w:val="21"/>
                <w:lang w:eastAsia="zh-CN" w:bidi="ar-SA"/>
              </w:rPr>
            </w:pPr>
            <w:r>
              <w:rPr>
                <w:rFonts w:hint="eastAsia" w:ascii="楷体" w:hAnsi="楷体" w:eastAsia="楷体" w:cs="楷体"/>
                <w:sz w:val="21"/>
                <w:szCs w:val="21"/>
              </w:rPr>
              <w:t>6</w:t>
            </w:r>
          </w:p>
        </w:tc>
        <w:tc>
          <w:tcPr>
            <w:tcW w:w="404" w:type="pct"/>
            <w:tcBorders>
              <w:left w:val="single" w:color="auto" w:sz="12" w:space="0"/>
              <w:right w:val="single" w:color="auto" w:sz="12" w:space="0"/>
            </w:tcBorders>
            <w:vAlign w:val="center"/>
          </w:tcPr>
          <w:p>
            <w:pPr>
              <w:adjustRightInd w:val="0"/>
              <w:snapToGrid w:val="0"/>
              <w:jc w:val="center"/>
              <w:rPr>
                <w:rFonts w:hint="eastAsia" w:ascii="楷体" w:hAnsi="楷体" w:eastAsia="楷体" w:cs="楷体"/>
                <w:sz w:val="21"/>
                <w:szCs w:val="21"/>
              </w:rPr>
            </w:pPr>
            <w:r>
              <w:rPr>
                <w:rFonts w:hint="eastAsia" w:ascii="楷体" w:hAnsi="楷体" w:eastAsia="楷体" w:cs="楷体"/>
                <w:sz w:val="21"/>
                <w:szCs w:val="21"/>
              </w:rPr>
              <w:t>96</w:t>
            </w:r>
          </w:p>
        </w:tc>
        <w:tc>
          <w:tcPr>
            <w:tcW w:w="418" w:type="pct"/>
            <w:tcBorders>
              <w:left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sz w:val="21"/>
                <w:szCs w:val="21"/>
              </w:rPr>
            </w:pPr>
            <w:r>
              <w:rPr>
                <w:rFonts w:hint="eastAsia" w:ascii="宋体" w:hAnsi="宋体" w:eastAsia="宋体" w:cs="华文楷体"/>
                <w:color w:val="000000"/>
                <w:kern w:val="0"/>
                <w:sz w:val="21"/>
                <w:szCs w:val="21"/>
                <w:lang w:val="en-US" w:eastAsia="zh-CN" w:bidi="ar"/>
              </w:rPr>
              <w:t>6</w:t>
            </w:r>
          </w:p>
        </w:tc>
        <w:tc>
          <w:tcPr>
            <w:tcW w:w="395" w:type="pct"/>
            <w:tcBorders>
              <w:left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sz w:val="21"/>
                <w:szCs w:val="21"/>
              </w:rPr>
            </w:pPr>
            <w:r>
              <w:rPr>
                <w:rFonts w:hint="eastAsia" w:ascii="宋体" w:hAnsi="宋体" w:eastAsia="宋体" w:cs="华文楷体"/>
                <w:color w:val="000000"/>
                <w:kern w:val="0"/>
                <w:sz w:val="21"/>
                <w:szCs w:val="21"/>
                <w:lang w:val="en-US" w:eastAsia="zh-CN" w:bidi="ar"/>
              </w:rPr>
              <w:t>90</w:t>
            </w:r>
          </w:p>
        </w:tc>
        <w:tc>
          <w:tcPr>
            <w:tcW w:w="255" w:type="pct"/>
            <w:tcBorders>
              <w:left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50" w:type="pct"/>
            <w:tcBorders>
              <w:left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56" w:type="pct"/>
            <w:tcBorders>
              <w:left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44" w:type="pct"/>
            <w:tcBorders>
              <w:left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p>
        </w:tc>
        <w:tc>
          <w:tcPr>
            <w:tcW w:w="232" w:type="pct"/>
            <w:tcBorders>
              <w:left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p>
        </w:tc>
        <w:tc>
          <w:tcPr>
            <w:tcW w:w="279" w:type="pct"/>
            <w:tcBorders>
              <w:left w:val="single" w:color="auto" w:sz="12" w:space="0"/>
              <w:right w:val="single" w:color="auto" w:sz="12" w:space="0"/>
            </w:tcBorders>
            <w:vAlign w:val="center"/>
          </w:tcPr>
          <w:p>
            <w:pPr>
              <w:adjustRightInd w:val="0"/>
              <w:snapToGrid w:val="0"/>
              <w:jc w:val="center"/>
              <w:rPr>
                <w:rFonts w:hint="eastAsia" w:ascii="楷体" w:hAnsi="楷体" w:eastAsia="楷体" w:cs="楷体"/>
                <w:sz w:val="21"/>
                <w:szCs w:val="21"/>
              </w:rPr>
            </w:pPr>
          </w:p>
        </w:tc>
        <w:tc>
          <w:tcPr>
            <w:tcW w:w="401" w:type="pct"/>
            <w:vMerge w:val="continue"/>
            <w:tcBorders>
              <w:left w:val="single" w:color="auto" w:sz="12" w:space="0"/>
              <w:right w:val="single" w:color="auto" w:sz="12" w:space="0"/>
            </w:tcBorders>
          </w:tcPr>
          <w:p>
            <w:pPr>
              <w:adjustRightInd w:val="0"/>
              <w:snapToGrid w:val="0"/>
              <w:jc w:val="left"/>
              <w:rPr>
                <w:rFonts w:hint="eastAsia" w:ascii="楷体" w:hAnsi="楷体" w:eastAsia="楷体" w:cs="楷体"/>
                <w:sz w:val="21"/>
                <w:szCs w:val="21"/>
              </w:rPr>
            </w:pPr>
          </w:p>
        </w:tc>
      </w:tr>
      <w:tr>
        <w:trPr>
          <w:trHeight w:val="94" w:hRule="atLeast"/>
          <w:jc w:val="center"/>
        </w:trPr>
        <w:tc>
          <w:tcPr>
            <w:tcW w:w="301" w:type="pct"/>
            <w:vMerge w:val="continue"/>
            <w:tcBorders>
              <w:left w:val="single" w:color="auto" w:sz="12" w:space="0"/>
              <w:bottom w:val="single" w:color="auto" w:sz="12" w:space="0"/>
              <w:right w:val="single" w:color="auto" w:sz="12" w:space="0"/>
            </w:tcBorders>
            <w:vAlign w:val="center"/>
          </w:tcPr>
          <w:p>
            <w:pPr>
              <w:adjustRightInd w:val="0"/>
              <w:snapToGrid w:val="0"/>
              <w:jc w:val="left"/>
              <w:rPr>
                <w:rFonts w:hint="eastAsia" w:ascii="楷体" w:hAnsi="楷体" w:eastAsia="楷体" w:cs="楷体"/>
                <w:sz w:val="21"/>
                <w:szCs w:val="21"/>
              </w:rPr>
            </w:pPr>
          </w:p>
        </w:tc>
        <w:tc>
          <w:tcPr>
            <w:tcW w:w="250" w:type="pct"/>
            <w:vMerge w:val="continue"/>
            <w:tcBorders>
              <w:left w:val="single" w:color="auto" w:sz="12" w:space="0"/>
              <w:bottom w:val="single" w:color="auto" w:sz="12" w:space="0"/>
              <w:right w:val="single" w:color="auto" w:sz="12" w:space="0"/>
            </w:tcBorders>
            <w:vAlign w:val="center"/>
          </w:tcPr>
          <w:p>
            <w:pPr>
              <w:adjustRightInd w:val="0"/>
              <w:snapToGrid w:val="0"/>
              <w:jc w:val="left"/>
              <w:rPr>
                <w:rFonts w:hint="eastAsia" w:ascii="楷体" w:hAnsi="楷体" w:eastAsia="楷体" w:cs="楷体"/>
                <w:sz w:val="21"/>
                <w:szCs w:val="21"/>
              </w:rPr>
            </w:pPr>
          </w:p>
        </w:tc>
        <w:tc>
          <w:tcPr>
            <w:tcW w:w="337" w:type="pct"/>
            <w:vMerge w:val="continue"/>
            <w:tcBorders>
              <w:left w:val="single" w:color="auto" w:sz="12" w:space="0"/>
              <w:bottom w:val="single" w:color="auto" w:sz="12" w:space="0"/>
              <w:right w:val="single" w:color="auto" w:sz="12" w:space="0"/>
            </w:tcBorders>
            <w:shd w:val="clear" w:color="auto" w:fill="auto"/>
          </w:tcPr>
          <w:p>
            <w:pPr>
              <w:adjustRightInd w:val="0"/>
              <w:snapToGrid w:val="0"/>
              <w:jc w:val="left"/>
              <w:rPr>
                <w:rFonts w:hint="eastAsia" w:ascii="楷体" w:hAnsi="楷体" w:eastAsia="楷体" w:cs="楷体"/>
                <w:sz w:val="21"/>
                <w:szCs w:val="21"/>
              </w:rPr>
            </w:pPr>
          </w:p>
        </w:tc>
        <w:tc>
          <w:tcPr>
            <w:tcW w:w="622" w:type="pct"/>
            <w:tcBorders>
              <w:top w:val="single" w:color="auto" w:sz="12" w:space="0"/>
              <w:left w:val="single" w:color="auto" w:sz="12" w:space="0"/>
              <w:bottom w:val="single" w:color="auto" w:sz="12" w:space="0"/>
              <w:right w:val="single" w:color="auto" w:sz="12" w:space="0"/>
            </w:tcBorders>
            <w:shd w:val="clear" w:color="auto" w:fill="auto"/>
            <w:vAlign w:val="top"/>
          </w:tcPr>
          <w:p>
            <w:pPr>
              <w:adjustRightInd w:val="0"/>
              <w:snapToGrid w:val="0"/>
              <w:jc w:val="left"/>
              <w:rPr>
                <w:rFonts w:hint="eastAsia" w:ascii="楷体" w:hAnsi="楷体" w:eastAsia="楷体" w:cs="楷体"/>
                <w:kern w:val="2"/>
                <w:sz w:val="21"/>
                <w:szCs w:val="21"/>
                <w:lang w:val="en-US" w:eastAsia="zh-CN" w:bidi="ar-SA"/>
              </w:rPr>
            </w:pPr>
            <w:r>
              <w:rPr>
                <w:rFonts w:hint="eastAsia" w:ascii="楷体" w:hAnsi="楷体" w:eastAsia="楷体" w:cs="楷体"/>
                <w:bCs/>
                <w:color w:val="000000" w:themeColor="text1"/>
                <w:kern w:val="0"/>
                <w:sz w:val="21"/>
                <w:szCs w:val="21"/>
                <w14:textFill>
                  <w14:solidFill>
                    <w14:schemeClr w14:val="tx1"/>
                  </w14:solidFill>
                </w14:textFill>
              </w:rPr>
              <w:t>舞蹈</w:t>
            </w:r>
          </w:p>
        </w:tc>
        <w:tc>
          <w:tcPr>
            <w:tcW w:w="352" w:type="pct"/>
            <w:tcBorders>
              <w:left w:val="single" w:color="auto" w:sz="12" w:space="0"/>
              <w:bottom w:val="single" w:color="auto" w:sz="12" w:space="0"/>
              <w:right w:val="single" w:color="auto" w:sz="12" w:space="0"/>
            </w:tcBorders>
            <w:vAlign w:val="center"/>
          </w:tcPr>
          <w:p>
            <w:pPr>
              <w:adjustRightInd w:val="0"/>
              <w:snapToGrid w:val="0"/>
              <w:jc w:val="center"/>
              <w:rPr>
                <w:rFonts w:hint="eastAsia" w:ascii="楷体" w:hAnsi="楷体" w:eastAsia="楷体" w:cs="楷体"/>
                <w:kern w:val="2"/>
                <w:sz w:val="21"/>
                <w:szCs w:val="21"/>
                <w:lang w:eastAsia="zh-CN" w:bidi="ar-SA"/>
              </w:rPr>
            </w:pPr>
            <w:r>
              <w:rPr>
                <w:rFonts w:hint="eastAsia" w:ascii="楷体" w:hAnsi="楷体" w:eastAsia="楷体" w:cs="楷体"/>
                <w:sz w:val="21"/>
                <w:szCs w:val="21"/>
              </w:rPr>
              <w:t>6</w:t>
            </w:r>
          </w:p>
        </w:tc>
        <w:tc>
          <w:tcPr>
            <w:tcW w:w="404" w:type="pct"/>
            <w:tcBorders>
              <w:left w:val="single" w:color="auto" w:sz="12" w:space="0"/>
              <w:bottom w:val="single" w:color="auto" w:sz="12" w:space="0"/>
              <w:right w:val="single" w:color="auto" w:sz="12" w:space="0"/>
            </w:tcBorders>
            <w:vAlign w:val="center"/>
          </w:tcPr>
          <w:p>
            <w:pPr>
              <w:adjustRightInd w:val="0"/>
              <w:snapToGrid w:val="0"/>
              <w:jc w:val="center"/>
              <w:rPr>
                <w:rFonts w:hint="eastAsia" w:ascii="楷体" w:hAnsi="楷体" w:eastAsia="楷体" w:cs="楷体"/>
                <w:kern w:val="2"/>
                <w:sz w:val="21"/>
                <w:szCs w:val="21"/>
                <w:lang w:val="en-US" w:eastAsia="zh-CN" w:bidi="ar-SA"/>
              </w:rPr>
            </w:pPr>
            <w:r>
              <w:rPr>
                <w:rFonts w:hint="eastAsia" w:ascii="楷体" w:hAnsi="楷体" w:eastAsia="楷体" w:cs="楷体"/>
                <w:sz w:val="21"/>
                <w:szCs w:val="21"/>
              </w:rPr>
              <w:t>96</w:t>
            </w:r>
          </w:p>
        </w:tc>
        <w:tc>
          <w:tcPr>
            <w:tcW w:w="418" w:type="pct"/>
            <w:tcBorders>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sz w:val="21"/>
                <w:szCs w:val="21"/>
              </w:rPr>
            </w:pPr>
            <w:r>
              <w:rPr>
                <w:rFonts w:hint="eastAsia" w:ascii="宋体" w:hAnsi="宋体" w:eastAsia="宋体" w:cs="华文楷体"/>
                <w:color w:val="000000"/>
                <w:kern w:val="0"/>
                <w:sz w:val="21"/>
                <w:szCs w:val="21"/>
                <w:lang w:val="en-US" w:eastAsia="zh-CN" w:bidi="ar"/>
              </w:rPr>
              <w:t>6</w:t>
            </w:r>
          </w:p>
        </w:tc>
        <w:tc>
          <w:tcPr>
            <w:tcW w:w="395" w:type="pct"/>
            <w:tcBorders>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sz w:val="21"/>
                <w:szCs w:val="21"/>
              </w:rPr>
            </w:pPr>
            <w:r>
              <w:rPr>
                <w:rFonts w:hint="eastAsia" w:ascii="宋体" w:hAnsi="宋体" w:eastAsia="宋体" w:cs="华文楷体"/>
                <w:color w:val="000000"/>
                <w:kern w:val="0"/>
                <w:sz w:val="21"/>
                <w:szCs w:val="21"/>
                <w:lang w:val="en-US" w:eastAsia="zh-CN" w:bidi="ar"/>
              </w:rPr>
              <w:t>90</w:t>
            </w:r>
          </w:p>
        </w:tc>
        <w:tc>
          <w:tcPr>
            <w:tcW w:w="255" w:type="pct"/>
            <w:tcBorders>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kern w:val="2"/>
                <w:sz w:val="21"/>
                <w:szCs w:val="21"/>
                <w:lang w:val="en-US" w:eastAsia="zh-CN" w:bidi="ar-SA"/>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50" w:type="pct"/>
            <w:tcBorders>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kern w:val="2"/>
                <w:sz w:val="21"/>
                <w:szCs w:val="21"/>
                <w:lang w:val="en-US" w:eastAsia="zh-CN" w:bidi="ar-SA"/>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56" w:type="pct"/>
            <w:tcBorders>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kern w:val="2"/>
                <w:sz w:val="21"/>
                <w:szCs w:val="21"/>
                <w:lang w:val="en-US" w:eastAsia="zh-CN" w:bidi="ar-SA"/>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44" w:type="pct"/>
            <w:tcBorders>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kern w:val="2"/>
                <w:sz w:val="21"/>
                <w:szCs w:val="21"/>
                <w:lang w:val="en-US" w:eastAsia="zh-CN" w:bidi="ar-SA"/>
              </w:rPr>
            </w:pPr>
          </w:p>
        </w:tc>
        <w:tc>
          <w:tcPr>
            <w:tcW w:w="232" w:type="pct"/>
            <w:tcBorders>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p>
        </w:tc>
        <w:tc>
          <w:tcPr>
            <w:tcW w:w="279" w:type="pct"/>
            <w:tcBorders>
              <w:left w:val="single" w:color="auto" w:sz="12" w:space="0"/>
              <w:bottom w:val="single" w:color="auto" w:sz="12" w:space="0"/>
              <w:right w:val="single" w:color="auto" w:sz="12" w:space="0"/>
            </w:tcBorders>
            <w:vAlign w:val="center"/>
          </w:tcPr>
          <w:p>
            <w:pPr>
              <w:adjustRightInd w:val="0"/>
              <w:snapToGrid w:val="0"/>
              <w:jc w:val="center"/>
              <w:rPr>
                <w:rFonts w:hint="eastAsia" w:ascii="楷体" w:hAnsi="楷体" w:eastAsia="楷体" w:cs="楷体"/>
                <w:sz w:val="21"/>
                <w:szCs w:val="21"/>
              </w:rPr>
            </w:pPr>
          </w:p>
        </w:tc>
        <w:tc>
          <w:tcPr>
            <w:tcW w:w="401" w:type="pct"/>
            <w:vMerge w:val="continue"/>
            <w:tcBorders>
              <w:left w:val="single" w:color="auto" w:sz="12" w:space="0"/>
              <w:bottom w:val="single" w:color="auto" w:sz="12" w:space="0"/>
              <w:right w:val="single" w:color="auto" w:sz="12" w:space="0"/>
            </w:tcBorders>
          </w:tcPr>
          <w:p>
            <w:pPr>
              <w:adjustRightInd w:val="0"/>
              <w:snapToGrid w:val="0"/>
              <w:jc w:val="left"/>
              <w:rPr>
                <w:rFonts w:hint="eastAsia" w:ascii="楷体" w:hAnsi="楷体" w:eastAsia="楷体" w:cs="楷体"/>
                <w:sz w:val="21"/>
                <w:szCs w:val="21"/>
              </w:rPr>
            </w:pPr>
          </w:p>
        </w:tc>
      </w:tr>
      <w:tr>
        <w:trPr>
          <w:trHeight w:val="94" w:hRule="atLeast"/>
          <w:jc w:val="center"/>
        </w:trPr>
        <w:tc>
          <w:tcPr>
            <w:tcW w:w="301" w:type="pct"/>
            <w:vMerge w:val="continue"/>
            <w:tcBorders>
              <w:left w:val="single" w:color="auto" w:sz="12" w:space="0"/>
              <w:bottom w:val="single" w:color="auto" w:sz="12" w:space="0"/>
              <w:right w:val="single" w:color="auto" w:sz="12" w:space="0"/>
            </w:tcBorders>
            <w:vAlign w:val="center"/>
          </w:tcPr>
          <w:p>
            <w:pPr>
              <w:adjustRightInd w:val="0"/>
              <w:snapToGrid w:val="0"/>
              <w:jc w:val="left"/>
              <w:rPr>
                <w:rFonts w:hint="eastAsia" w:ascii="楷体" w:hAnsi="楷体" w:eastAsia="楷体" w:cs="楷体"/>
                <w:sz w:val="21"/>
                <w:szCs w:val="21"/>
              </w:rPr>
            </w:pPr>
          </w:p>
        </w:tc>
        <w:tc>
          <w:tcPr>
            <w:tcW w:w="250" w:type="pct"/>
            <w:vMerge w:val="continue"/>
            <w:tcBorders>
              <w:left w:val="single" w:color="auto" w:sz="12" w:space="0"/>
              <w:bottom w:val="single" w:color="auto" w:sz="12" w:space="0"/>
              <w:right w:val="single" w:color="auto" w:sz="12" w:space="0"/>
            </w:tcBorders>
            <w:vAlign w:val="center"/>
          </w:tcPr>
          <w:p>
            <w:pPr>
              <w:adjustRightInd w:val="0"/>
              <w:snapToGrid w:val="0"/>
              <w:jc w:val="left"/>
              <w:rPr>
                <w:rFonts w:hint="eastAsia" w:ascii="楷体" w:hAnsi="楷体" w:eastAsia="楷体" w:cs="楷体"/>
                <w:sz w:val="21"/>
                <w:szCs w:val="21"/>
              </w:rPr>
            </w:pPr>
          </w:p>
        </w:tc>
        <w:tc>
          <w:tcPr>
            <w:tcW w:w="337" w:type="pct"/>
            <w:vMerge w:val="continue"/>
            <w:tcBorders>
              <w:left w:val="single" w:color="auto" w:sz="12" w:space="0"/>
              <w:bottom w:val="single" w:color="auto" w:sz="12" w:space="0"/>
              <w:right w:val="single" w:color="auto" w:sz="12" w:space="0"/>
            </w:tcBorders>
            <w:shd w:val="clear" w:color="auto" w:fill="auto"/>
          </w:tcPr>
          <w:p>
            <w:pPr>
              <w:adjustRightInd w:val="0"/>
              <w:snapToGrid w:val="0"/>
              <w:jc w:val="left"/>
              <w:rPr>
                <w:rFonts w:hint="eastAsia" w:ascii="楷体" w:hAnsi="楷体" w:eastAsia="楷体" w:cs="楷体"/>
                <w:sz w:val="21"/>
                <w:szCs w:val="21"/>
              </w:rPr>
            </w:pPr>
          </w:p>
        </w:tc>
        <w:tc>
          <w:tcPr>
            <w:tcW w:w="622" w:type="pct"/>
            <w:tcBorders>
              <w:top w:val="single" w:color="auto" w:sz="12" w:space="0"/>
              <w:left w:val="single" w:color="auto" w:sz="12" w:space="0"/>
              <w:bottom w:val="single" w:color="auto" w:sz="12" w:space="0"/>
              <w:right w:val="single" w:color="auto" w:sz="12" w:space="0"/>
            </w:tcBorders>
            <w:shd w:val="clear" w:color="auto" w:fill="auto"/>
          </w:tcPr>
          <w:p>
            <w:pPr>
              <w:adjustRightInd w:val="0"/>
              <w:snapToGrid w:val="0"/>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文学</w:t>
            </w:r>
          </w:p>
          <w:p>
            <w:pPr>
              <w:adjustRightInd w:val="0"/>
              <w:snapToGrid w:val="0"/>
              <w:jc w:val="left"/>
              <w:rPr>
                <w:rFonts w:hint="eastAsia" w:ascii="楷体" w:hAnsi="楷体" w:eastAsia="楷体" w:cs="楷体"/>
                <w:sz w:val="21"/>
                <w:szCs w:val="21"/>
                <w:lang w:val="en-US" w:eastAsia="zh-Hans"/>
              </w:rPr>
            </w:pPr>
            <w:r>
              <w:rPr>
                <w:rFonts w:hint="eastAsia" w:ascii="楷体" w:hAnsi="楷体" w:eastAsia="楷体" w:cs="楷体"/>
                <w:sz w:val="21"/>
                <w:szCs w:val="21"/>
                <w:lang w:val="en-US" w:eastAsia="zh-Hans"/>
              </w:rPr>
              <w:t>赏析</w:t>
            </w:r>
          </w:p>
        </w:tc>
        <w:tc>
          <w:tcPr>
            <w:tcW w:w="352" w:type="pct"/>
            <w:tcBorders>
              <w:left w:val="single" w:color="auto" w:sz="12" w:space="0"/>
              <w:bottom w:val="single" w:color="auto" w:sz="12" w:space="0"/>
              <w:right w:val="single" w:color="auto" w:sz="12" w:space="0"/>
            </w:tcBorders>
            <w:vAlign w:val="center"/>
          </w:tcPr>
          <w:p>
            <w:pPr>
              <w:adjustRightInd w:val="0"/>
              <w:snapToGrid w:val="0"/>
              <w:jc w:val="center"/>
              <w:rPr>
                <w:rFonts w:hint="eastAsia" w:ascii="楷体" w:hAnsi="楷体" w:eastAsia="楷体" w:cs="楷体"/>
                <w:kern w:val="2"/>
                <w:sz w:val="21"/>
                <w:szCs w:val="21"/>
                <w:lang w:eastAsia="zh-CN" w:bidi="ar-SA"/>
              </w:rPr>
            </w:pPr>
            <w:r>
              <w:rPr>
                <w:rFonts w:hint="eastAsia" w:ascii="楷体" w:hAnsi="楷体" w:eastAsia="楷体" w:cs="楷体"/>
                <w:sz w:val="21"/>
                <w:szCs w:val="21"/>
              </w:rPr>
              <w:t>6</w:t>
            </w:r>
          </w:p>
        </w:tc>
        <w:tc>
          <w:tcPr>
            <w:tcW w:w="404" w:type="pct"/>
            <w:tcBorders>
              <w:left w:val="single" w:color="auto" w:sz="12" w:space="0"/>
              <w:bottom w:val="single" w:color="auto" w:sz="12" w:space="0"/>
              <w:right w:val="single" w:color="auto" w:sz="12" w:space="0"/>
            </w:tcBorders>
            <w:vAlign w:val="center"/>
          </w:tcPr>
          <w:p>
            <w:pPr>
              <w:adjustRightInd w:val="0"/>
              <w:snapToGrid w:val="0"/>
              <w:jc w:val="center"/>
              <w:rPr>
                <w:rFonts w:hint="eastAsia" w:ascii="楷体" w:hAnsi="楷体" w:eastAsia="楷体" w:cs="楷体"/>
                <w:sz w:val="21"/>
                <w:szCs w:val="21"/>
              </w:rPr>
            </w:pPr>
            <w:r>
              <w:rPr>
                <w:rFonts w:hint="eastAsia" w:ascii="楷体" w:hAnsi="楷体" w:eastAsia="楷体" w:cs="楷体"/>
                <w:sz w:val="21"/>
                <w:szCs w:val="21"/>
              </w:rPr>
              <w:t>96</w:t>
            </w:r>
          </w:p>
        </w:tc>
        <w:tc>
          <w:tcPr>
            <w:tcW w:w="418" w:type="pct"/>
            <w:tcBorders>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sz w:val="21"/>
                <w:szCs w:val="21"/>
              </w:rPr>
            </w:pPr>
            <w:r>
              <w:rPr>
                <w:rFonts w:hint="eastAsia" w:ascii="宋体" w:hAnsi="宋体" w:eastAsia="宋体" w:cs="华文楷体"/>
                <w:color w:val="000000"/>
                <w:kern w:val="0"/>
                <w:sz w:val="21"/>
                <w:szCs w:val="21"/>
                <w:lang w:val="en-US" w:eastAsia="zh-CN" w:bidi="ar"/>
              </w:rPr>
              <w:t>6</w:t>
            </w:r>
          </w:p>
        </w:tc>
        <w:tc>
          <w:tcPr>
            <w:tcW w:w="395" w:type="pct"/>
            <w:tcBorders>
              <w:left w:val="single" w:color="auto" w:sz="12" w:space="0"/>
              <w:bottom w:val="single" w:color="auto" w:sz="12" w:space="0"/>
              <w:right w:val="single" w:color="auto" w:sz="12" w:space="0"/>
            </w:tcBorders>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eastAsia" w:ascii="楷体" w:hAnsi="楷体" w:eastAsia="楷体" w:cs="楷体"/>
                <w:sz w:val="21"/>
                <w:szCs w:val="21"/>
              </w:rPr>
            </w:pPr>
            <w:r>
              <w:rPr>
                <w:rFonts w:hint="eastAsia" w:ascii="宋体" w:hAnsi="宋体" w:eastAsia="宋体" w:cs="华文楷体"/>
                <w:color w:val="000000"/>
                <w:kern w:val="0"/>
                <w:sz w:val="21"/>
                <w:szCs w:val="21"/>
                <w:lang w:val="en-US" w:eastAsia="zh-CN" w:bidi="ar"/>
              </w:rPr>
              <w:t>90</w:t>
            </w:r>
          </w:p>
        </w:tc>
        <w:tc>
          <w:tcPr>
            <w:tcW w:w="255" w:type="pct"/>
            <w:tcBorders>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50" w:type="pct"/>
            <w:tcBorders>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56" w:type="pct"/>
            <w:tcBorders>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r>
              <w:rPr>
                <w:rFonts w:cs="华文楷体" w:asciiTheme="minorEastAsia" w:hAnsiTheme="minorEastAsia" w:eastAsiaTheme="minorEastAsia"/>
                <w:bCs/>
                <w:color w:val="000000" w:themeColor="text1"/>
                <w:kern w:val="0"/>
                <w:szCs w:val="21"/>
                <w14:textFill>
                  <w14:solidFill>
                    <w14:schemeClr w14:val="tx1"/>
                  </w14:solidFill>
                </w14:textFill>
              </w:rPr>
              <w:t>2</w:t>
            </w:r>
          </w:p>
        </w:tc>
        <w:tc>
          <w:tcPr>
            <w:tcW w:w="244" w:type="pct"/>
            <w:tcBorders>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p>
        </w:tc>
        <w:tc>
          <w:tcPr>
            <w:tcW w:w="232" w:type="pct"/>
            <w:tcBorders>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sz w:val="21"/>
                <w:szCs w:val="21"/>
              </w:rPr>
            </w:pPr>
          </w:p>
        </w:tc>
        <w:tc>
          <w:tcPr>
            <w:tcW w:w="279" w:type="pct"/>
            <w:tcBorders>
              <w:left w:val="single" w:color="auto" w:sz="12" w:space="0"/>
              <w:bottom w:val="single" w:color="auto" w:sz="12" w:space="0"/>
              <w:right w:val="single" w:color="auto" w:sz="12" w:space="0"/>
            </w:tcBorders>
            <w:vAlign w:val="center"/>
          </w:tcPr>
          <w:p>
            <w:pPr>
              <w:adjustRightInd w:val="0"/>
              <w:snapToGrid w:val="0"/>
              <w:jc w:val="center"/>
              <w:rPr>
                <w:rFonts w:hint="eastAsia" w:ascii="楷体" w:hAnsi="楷体" w:eastAsia="楷体" w:cs="楷体"/>
                <w:sz w:val="21"/>
                <w:szCs w:val="21"/>
              </w:rPr>
            </w:pPr>
          </w:p>
        </w:tc>
        <w:tc>
          <w:tcPr>
            <w:tcW w:w="401" w:type="pct"/>
            <w:vMerge w:val="continue"/>
            <w:tcBorders>
              <w:left w:val="single" w:color="auto" w:sz="12" w:space="0"/>
              <w:bottom w:val="single" w:color="auto" w:sz="12" w:space="0"/>
              <w:right w:val="single" w:color="auto" w:sz="12" w:space="0"/>
            </w:tcBorders>
          </w:tcPr>
          <w:p>
            <w:pPr>
              <w:adjustRightInd w:val="0"/>
              <w:snapToGrid w:val="0"/>
              <w:jc w:val="left"/>
              <w:rPr>
                <w:rFonts w:hint="eastAsia" w:ascii="楷体" w:hAnsi="楷体" w:eastAsia="楷体" w:cs="楷体"/>
                <w:sz w:val="21"/>
                <w:szCs w:val="21"/>
              </w:rPr>
            </w:pP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小计</w:t>
            </w:r>
          </w:p>
        </w:tc>
        <w:tc>
          <w:tcPr>
            <w:tcW w:w="352"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46</w:t>
            </w:r>
          </w:p>
        </w:tc>
        <w:tc>
          <w:tcPr>
            <w:tcW w:w="404"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736</w:t>
            </w:r>
          </w:p>
        </w:tc>
        <w:tc>
          <w:tcPr>
            <w:tcW w:w="418"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168</w:t>
            </w:r>
          </w:p>
        </w:tc>
        <w:tc>
          <w:tcPr>
            <w:tcW w:w="395"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568</w:t>
            </w:r>
          </w:p>
        </w:tc>
        <w:tc>
          <w:tcPr>
            <w:tcW w:w="255"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　</w:t>
            </w:r>
          </w:p>
        </w:tc>
        <w:tc>
          <w:tcPr>
            <w:tcW w:w="250"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　</w:t>
            </w:r>
          </w:p>
        </w:tc>
        <w:tc>
          <w:tcPr>
            <w:tcW w:w="256"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　</w:t>
            </w:r>
          </w:p>
        </w:tc>
        <w:tc>
          <w:tcPr>
            <w:tcW w:w="244"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　</w:t>
            </w:r>
          </w:p>
        </w:tc>
        <w:tc>
          <w:tcPr>
            <w:tcW w:w="232"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　</w:t>
            </w:r>
          </w:p>
        </w:tc>
        <w:tc>
          <w:tcPr>
            <w:tcW w:w="279"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　</w:t>
            </w:r>
          </w:p>
        </w:tc>
        <w:tc>
          <w:tcPr>
            <w:tcW w:w="401" w:type="pct"/>
            <w:tcBorders>
              <w:top w:val="single" w:color="auto" w:sz="12" w:space="0"/>
              <w:left w:val="single" w:color="auto" w:sz="12" w:space="0"/>
              <w:bottom w:val="single" w:color="auto" w:sz="12" w:space="0"/>
              <w:right w:val="single" w:color="auto" w:sz="12" w:space="0"/>
            </w:tcBorders>
            <w:shd w:val="clear" w:color="auto" w:fill="E7E6E6" w:themeFill="background2"/>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22</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8</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restart"/>
            <w:tcBorders>
              <w:top w:val="single" w:color="auto" w:sz="12" w:space="0"/>
              <w:left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专业</w:t>
            </w:r>
          </w:p>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技能课</w:t>
            </w: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spacing w:val="-10"/>
                <w:w w:val="90"/>
                <w:kern w:val="0"/>
                <w:sz w:val="21"/>
                <w:szCs w:val="21"/>
                <w:lang w:val="en-US" w:eastAsia="zh-Hans"/>
                <w14:textFill>
                  <w14:solidFill>
                    <w14:schemeClr w14:val="tx1"/>
                  </w14:solidFill>
                </w14:textFill>
              </w:rPr>
            </w:pPr>
            <w:r>
              <w:rPr>
                <w:rFonts w:hint="eastAsia" w:ascii="楷体" w:hAnsi="楷体" w:eastAsia="楷体" w:cs="楷体"/>
                <w:bCs/>
                <w:color w:val="000000" w:themeColor="text1"/>
                <w:spacing w:val="-10"/>
                <w:w w:val="90"/>
                <w:kern w:val="0"/>
                <w:sz w:val="21"/>
                <w:szCs w:val="21"/>
                <w:lang w:val="en-US" w:eastAsia="zh-Hans"/>
                <w14:textFill>
                  <w14:solidFill>
                    <w14:schemeClr w14:val="tx1"/>
                  </w14:solidFill>
                </w14:textFill>
              </w:rPr>
              <w:t>婴幼儿艺术引导</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48</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4</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44</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default" w:cs="华文楷体" w:asciiTheme="minorEastAsia" w:hAnsiTheme="minorEastAsia" w:eastAsiaTheme="minorEastAsia"/>
                <w:bCs/>
                <w:color w:val="000000" w:themeColor="text1"/>
                <w:kern w:val="0"/>
                <w:szCs w:val="21"/>
                <w14:textFill>
                  <w14:solidFill>
                    <w14:schemeClr w14:val="tx1"/>
                  </w14:solidFill>
                </w14:textFill>
              </w:rPr>
              <w:t>3</w:t>
            </w:r>
          </w:p>
        </w:tc>
        <w:tc>
          <w:tcPr>
            <w:tcW w:w="232"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5</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left"/>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color w:val="000000"/>
                <w:kern w:val="0"/>
                <w:sz w:val="21"/>
                <w:szCs w:val="21"/>
              </w:rPr>
              <w:t>保育员口语与沟通</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64</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10</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54</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asciiTheme="minorEastAsia" w:hAnsiTheme="minorEastAsia" w:eastAsiaTheme="minorEastAsia"/>
                <w:szCs w:val="21"/>
              </w:rPr>
              <w:t>2</w:t>
            </w:r>
          </w:p>
        </w:tc>
        <w:tc>
          <w:tcPr>
            <w:tcW w:w="232"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default" w:cs="华文楷体" w:asciiTheme="minorEastAsia" w:hAnsiTheme="minorEastAsia" w:eastAsiaTheme="minorEastAsia"/>
                <w:bCs/>
                <w:color w:val="000000" w:themeColor="text1"/>
                <w:kern w:val="0"/>
                <w:szCs w:val="21"/>
                <w14:textFill>
                  <w14:solidFill>
                    <w14:schemeClr w14:val="tx1"/>
                  </w14:solidFill>
                </w14:textFill>
              </w:rPr>
              <w:t>2</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2</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left"/>
              <w:rPr>
                <w:rFonts w:hint="eastAsia" w:ascii="楷体" w:hAnsi="楷体" w:eastAsia="楷体" w:cs="楷体"/>
                <w:bCs/>
                <w:color w:val="000000" w:themeColor="text1"/>
                <w:spacing w:val="-10"/>
                <w:w w:val="90"/>
                <w:kern w:val="0"/>
                <w:sz w:val="21"/>
                <w:szCs w:val="21"/>
                <w14:textFill>
                  <w14:solidFill>
                    <w14:schemeClr w14:val="tx1"/>
                  </w14:solidFill>
                </w14:textFill>
              </w:rPr>
            </w:pPr>
            <w:r>
              <w:rPr>
                <w:rFonts w:hint="eastAsia" w:ascii="楷体" w:hAnsi="楷体" w:eastAsia="楷体" w:cs="楷体"/>
                <w:color w:val="000000"/>
                <w:kern w:val="0"/>
                <w:sz w:val="21"/>
                <w:szCs w:val="21"/>
              </w:rPr>
              <w:t>婴幼儿饮食与营养</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48</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4</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44</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32"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default" w:cs="华文楷体" w:asciiTheme="minorEastAsia" w:hAnsiTheme="minorEastAsia" w:eastAsiaTheme="minorEastAsia"/>
                <w:bCs/>
                <w:color w:val="000000" w:themeColor="text1"/>
                <w:kern w:val="0"/>
                <w:szCs w:val="21"/>
                <w14:textFill>
                  <w14:solidFill>
                    <w14:schemeClr w14:val="tx1"/>
                  </w14:solidFill>
                </w14:textFill>
              </w:rPr>
              <w:t>3</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5</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adjustRightInd w:val="0"/>
              <w:snapToGrid w:val="0"/>
              <w:spacing w:line="240" w:lineRule="auto"/>
              <w:jc w:val="left"/>
              <w:rPr>
                <w:rFonts w:hint="eastAsia" w:ascii="楷体" w:hAnsi="楷体" w:eastAsia="楷体" w:cs="楷体"/>
                <w:bCs/>
                <w:color w:val="000000" w:themeColor="text1"/>
                <w:spacing w:val="-10"/>
                <w:w w:val="90"/>
                <w:kern w:val="0"/>
                <w:sz w:val="21"/>
                <w:szCs w:val="21"/>
                <w14:textFill>
                  <w14:solidFill>
                    <w14:schemeClr w14:val="tx1"/>
                  </w14:solidFill>
                </w14:textFill>
              </w:rPr>
            </w:pPr>
            <w:r>
              <w:rPr>
                <w:rFonts w:hint="eastAsia" w:ascii="楷体" w:hAnsi="楷体" w:eastAsia="楷体" w:cs="楷体"/>
                <w:color w:val="000000"/>
                <w:kern w:val="0"/>
                <w:sz w:val="21"/>
                <w:szCs w:val="21"/>
                <w:lang w:val="en-US" w:eastAsia="zh-Hans"/>
              </w:rPr>
              <w:t>幼儿园保育</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48</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4</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44</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p>
        </w:tc>
        <w:tc>
          <w:tcPr>
            <w:tcW w:w="232" w:type="pct"/>
            <w:tcBorders>
              <w:top w:val="single" w:color="auto" w:sz="12" w:space="0"/>
              <w:left w:val="single" w:color="auto" w:sz="12" w:space="0"/>
              <w:bottom w:val="single" w:color="auto" w:sz="12" w:space="0"/>
              <w:right w:val="single" w:color="auto" w:sz="12" w:space="0"/>
            </w:tcBorders>
            <w:vAlign w:val="top"/>
          </w:tcPr>
          <w:p>
            <w:pPr>
              <w:adjustRightInd w:val="0"/>
              <w:snapToGrid w:val="0"/>
              <w:jc w:val="center"/>
              <w:rPr>
                <w:rFonts w:hint="eastAsia" w:ascii="楷体" w:hAnsi="楷体" w:eastAsia="楷体" w:cs="楷体"/>
                <w:sz w:val="21"/>
                <w:szCs w:val="21"/>
              </w:rPr>
            </w:pPr>
            <w:r>
              <w:rPr>
                <w:rFonts w:hint="default" w:cs="华文楷体" w:asciiTheme="minorEastAsia" w:hAnsiTheme="minorEastAsia" w:eastAsiaTheme="minorEastAsia"/>
                <w:bCs/>
                <w:color w:val="000000" w:themeColor="text1"/>
                <w:kern w:val="0"/>
                <w:szCs w:val="21"/>
                <w14:textFill>
                  <w14:solidFill>
                    <w14:schemeClr w14:val="tx1"/>
                  </w14:solidFill>
                </w14:textFill>
              </w:rPr>
              <w:t>3</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5</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337" w:type="pct"/>
            <w:vMerge w:val="restart"/>
            <w:tcBorders>
              <w:top w:val="single" w:color="auto" w:sz="12" w:space="0"/>
              <w:left w:val="single" w:color="auto" w:sz="12" w:space="0"/>
              <w:right w:val="single" w:color="auto" w:sz="12" w:space="0"/>
            </w:tcBorders>
            <w:vAlign w:val="center"/>
          </w:tcPr>
          <w:p>
            <w:pPr>
              <w:adjustRightInd w:val="0"/>
              <w:snapToGrid w:val="0"/>
              <w:spacing w:line="240" w:lineRule="auto"/>
              <w:jc w:val="left"/>
              <w:rPr>
                <w:rFonts w:hint="eastAsia" w:ascii="楷体" w:hAnsi="楷体" w:eastAsia="楷体" w:cs="楷体"/>
                <w:bCs/>
                <w:sz w:val="21"/>
                <w:szCs w:val="21"/>
              </w:rPr>
            </w:pPr>
            <w:r>
              <w:rPr>
                <w:rFonts w:hint="eastAsia" w:ascii="楷体" w:hAnsi="楷体" w:eastAsia="楷体" w:cs="楷体"/>
                <w:bCs/>
                <w:spacing w:val="-10"/>
                <w:w w:val="90"/>
                <w:kern w:val="0"/>
                <w:sz w:val="21"/>
                <w:szCs w:val="21"/>
              </w:rPr>
              <w:t>限定选修课*</w:t>
            </w:r>
          </w:p>
        </w:tc>
        <w:tc>
          <w:tcPr>
            <w:tcW w:w="622" w:type="pct"/>
            <w:tcBorders>
              <w:top w:val="single" w:color="auto" w:sz="12" w:space="0"/>
              <w:left w:val="single" w:color="auto" w:sz="12" w:space="0"/>
              <w:right w:val="single" w:color="auto" w:sz="12" w:space="0"/>
            </w:tcBorders>
            <w:vAlign w:val="center"/>
          </w:tcPr>
          <w:p>
            <w:pPr>
              <w:adjustRightInd w:val="0"/>
              <w:snapToGrid w:val="0"/>
              <w:spacing w:line="240" w:lineRule="auto"/>
              <w:jc w:val="left"/>
              <w:rPr>
                <w:rFonts w:hint="eastAsia" w:ascii="楷体" w:hAnsi="楷体" w:eastAsia="楷体" w:cs="楷体"/>
                <w:bCs/>
                <w:spacing w:val="-10"/>
                <w:w w:val="90"/>
                <w:kern w:val="0"/>
                <w:sz w:val="21"/>
                <w:szCs w:val="21"/>
              </w:rPr>
            </w:pPr>
            <w:r>
              <w:rPr>
                <w:rFonts w:hint="eastAsia" w:ascii="楷体" w:hAnsi="楷体" w:eastAsia="楷体" w:cs="楷体"/>
                <w:bCs/>
                <w:sz w:val="21"/>
                <w:szCs w:val="21"/>
              </w:rPr>
              <w:t>保育员职业素养</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48</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4</w:t>
            </w: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cs="华文楷体" w:asciiTheme="minorEastAsia" w:hAnsiTheme="minorEastAsia" w:eastAsiaTheme="minorEastAsia"/>
                <w:bCs/>
                <w:color w:val="000000" w:themeColor="text1"/>
                <w:kern w:val="0"/>
                <w:szCs w:val="21"/>
                <w14:textFill>
                  <w14:solidFill>
                    <w14:schemeClr w14:val="tx1"/>
                  </w14:solidFill>
                </w14:textFill>
              </w:rPr>
              <w:t>44</w:t>
            </w: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spacing w:line="240" w:lineRule="auto"/>
              <w:jc w:val="center"/>
              <w:rPr>
                <w:rFonts w:hint="eastAsia" w:ascii="楷体" w:hAnsi="楷体" w:eastAsia="楷体" w:cs="楷体"/>
                <w:sz w:val="21"/>
                <w:szCs w:val="21"/>
              </w:rPr>
            </w:pPr>
          </w:p>
        </w:tc>
        <w:tc>
          <w:tcPr>
            <w:tcW w:w="232" w:type="pct"/>
            <w:tcBorders>
              <w:top w:val="single" w:color="auto" w:sz="12" w:space="0"/>
              <w:left w:val="single" w:color="auto" w:sz="12" w:space="0"/>
              <w:bottom w:val="single" w:color="auto" w:sz="12" w:space="0"/>
              <w:right w:val="single" w:color="auto" w:sz="12" w:space="0"/>
            </w:tcBorders>
            <w:vAlign w:val="top"/>
          </w:tcPr>
          <w:p>
            <w:pPr>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cs="华文楷体" w:asciiTheme="minorEastAsia" w:hAnsiTheme="minorEastAsia" w:eastAsiaTheme="minorEastAsia"/>
                <w:bCs/>
                <w:color w:val="000000" w:themeColor="text1"/>
                <w:kern w:val="0"/>
                <w:szCs w:val="21"/>
                <w14:textFill>
                  <w14:solidFill>
                    <w14:schemeClr w14:val="tx1"/>
                  </w14:solidFill>
                </w14:textFill>
              </w:rPr>
              <w:t>3</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vMerge w:val="restart"/>
            <w:tcBorders>
              <w:top w:val="single" w:color="auto" w:sz="12" w:space="0"/>
              <w:left w:val="single" w:color="auto" w:sz="12" w:space="0"/>
              <w:right w:val="single" w:color="auto" w:sz="12" w:space="0"/>
            </w:tcBorders>
          </w:tcPr>
          <w:p>
            <w:pPr>
              <w:jc w:val="center"/>
              <w:rPr>
                <w:rFonts w:hint="eastAsia" w:ascii="楷体" w:hAnsi="楷体" w:eastAsia="楷体" w:cs="楷体"/>
                <w:bCs/>
                <w:color w:val="000000" w:themeColor="text1"/>
                <w:kern w:val="0"/>
                <w:sz w:val="21"/>
                <w:szCs w:val="21"/>
                <w14:textFill>
                  <w14:solidFill>
                    <w14:schemeClr w14:val="tx1"/>
                  </w14:solidFill>
                </w14:textFill>
              </w:rPr>
            </w:pPr>
          </w:p>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4</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337" w:type="pct"/>
            <w:vMerge w:val="continue"/>
            <w:tcBorders>
              <w:left w:val="single" w:color="auto" w:sz="12" w:space="0"/>
              <w:right w:val="single" w:color="auto" w:sz="12" w:space="0"/>
            </w:tcBorders>
            <w:vAlign w:val="center"/>
          </w:tcPr>
          <w:p>
            <w:pPr>
              <w:adjustRightInd w:val="0"/>
              <w:snapToGrid w:val="0"/>
              <w:spacing w:line="240" w:lineRule="auto"/>
              <w:jc w:val="left"/>
              <w:rPr>
                <w:rFonts w:hint="eastAsia" w:ascii="楷体" w:hAnsi="楷体" w:eastAsia="楷体" w:cs="楷体"/>
                <w:bCs/>
                <w:sz w:val="21"/>
                <w:szCs w:val="21"/>
              </w:rPr>
            </w:pPr>
          </w:p>
        </w:tc>
        <w:tc>
          <w:tcPr>
            <w:tcW w:w="622" w:type="pct"/>
            <w:tcBorders>
              <w:left w:val="single" w:color="auto" w:sz="12" w:space="0"/>
              <w:bottom w:val="single" w:color="auto" w:sz="12" w:space="0"/>
              <w:right w:val="single" w:color="auto" w:sz="12" w:space="0"/>
            </w:tcBorders>
            <w:vAlign w:val="center"/>
          </w:tcPr>
          <w:p>
            <w:pPr>
              <w:adjustRightInd w:val="0"/>
              <w:snapToGrid w:val="0"/>
              <w:spacing w:line="240" w:lineRule="auto"/>
              <w:jc w:val="left"/>
              <w:rPr>
                <w:rFonts w:hint="eastAsia" w:ascii="楷体" w:hAnsi="楷体" w:eastAsia="楷体" w:cs="楷体"/>
                <w:bCs/>
                <w:sz w:val="21"/>
                <w:szCs w:val="21"/>
                <w:lang w:val="en-US" w:eastAsia="zh-Hans"/>
              </w:rPr>
            </w:pPr>
            <w:r>
              <w:rPr>
                <w:rFonts w:hint="eastAsia" w:ascii="楷体" w:hAnsi="楷体" w:eastAsia="楷体" w:cs="楷体"/>
                <w:bCs/>
                <w:sz w:val="21"/>
                <w:szCs w:val="21"/>
                <w:lang w:val="en-US" w:eastAsia="zh-Hans"/>
              </w:rPr>
              <w:t>幼儿照护</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48</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cs="华文楷体" w:asciiTheme="minorEastAsia" w:hAnsiTheme="minorEastAsia" w:eastAsiaTheme="minorEastAsia"/>
                <w:bCs/>
                <w:color w:val="000000" w:themeColor="text1"/>
                <w:kern w:val="0"/>
                <w:szCs w:val="21"/>
                <w14:textFill>
                  <w14:solidFill>
                    <w14:schemeClr w14:val="tx1"/>
                  </w14:solidFill>
                </w14:textFill>
              </w:rPr>
              <w:t>4</w:t>
            </w: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cs="华文楷体" w:asciiTheme="minorEastAsia" w:hAnsiTheme="minorEastAsia" w:eastAsiaTheme="minorEastAsia"/>
                <w:bCs/>
                <w:color w:val="000000" w:themeColor="text1"/>
                <w:kern w:val="0"/>
                <w:szCs w:val="21"/>
                <w14:textFill>
                  <w14:solidFill>
                    <w14:schemeClr w14:val="tx1"/>
                  </w14:solidFill>
                </w14:textFill>
              </w:rPr>
              <w:t>44</w:t>
            </w: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spacing w:line="240" w:lineRule="auto"/>
              <w:jc w:val="center"/>
              <w:rPr>
                <w:rFonts w:hint="eastAsia" w:ascii="楷体" w:hAnsi="楷体" w:eastAsia="楷体" w:cs="楷体"/>
                <w:sz w:val="21"/>
                <w:szCs w:val="21"/>
              </w:rPr>
            </w:pPr>
            <w:r>
              <w:rPr>
                <w:rFonts w:asciiTheme="minorEastAsia" w:hAnsiTheme="minorEastAsia" w:eastAsiaTheme="minorEastAsia"/>
                <w:szCs w:val="21"/>
              </w:rPr>
              <w:t>3</w:t>
            </w:r>
          </w:p>
        </w:tc>
        <w:tc>
          <w:tcPr>
            <w:tcW w:w="232" w:type="pct"/>
            <w:tcBorders>
              <w:top w:val="single" w:color="auto" w:sz="12" w:space="0"/>
              <w:left w:val="single" w:color="auto" w:sz="12" w:space="0"/>
              <w:bottom w:val="single" w:color="auto" w:sz="12" w:space="0"/>
              <w:right w:val="single" w:color="auto" w:sz="12" w:space="0"/>
            </w:tcBorders>
            <w:vAlign w:val="top"/>
          </w:tcPr>
          <w:p>
            <w:pPr>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vMerge w:val="continue"/>
            <w:tcBorders>
              <w:left w:val="single" w:color="auto" w:sz="12" w:space="0"/>
              <w:right w:val="single" w:color="auto" w:sz="12" w:space="0"/>
            </w:tcBorders>
          </w:tcPr>
          <w:p>
            <w:pPr>
              <w:jc w:val="center"/>
              <w:rPr>
                <w:rFonts w:hint="eastAsia" w:ascii="楷体" w:hAnsi="楷体" w:eastAsia="楷体" w:cs="楷体"/>
                <w:bCs/>
                <w:color w:val="000000" w:themeColor="text1"/>
                <w:kern w:val="0"/>
                <w:sz w:val="21"/>
                <w:szCs w:val="21"/>
                <w14:textFill>
                  <w14:solidFill>
                    <w14:schemeClr w14:val="tx1"/>
                  </w14:solidFill>
                </w14:textFill>
              </w:rPr>
            </w:pP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337" w:type="pct"/>
            <w:vMerge w:val="continue"/>
            <w:tcBorders>
              <w:left w:val="single" w:color="auto" w:sz="12" w:space="0"/>
              <w:bottom w:val="single" w:color="auto" w:sz="12" w:space="0"/>
              <w:right w:val="single" w:color="auto" w:sz="12" w:space="0"/>
            </w:tcBorders>
            <w:vAlign w:val="center"/>
          </w:tcPr>
          <w:p>
            <w:pPr>
              <w:adjustRightInd w:val="0"/>
              <w:snapToGrid w:val="0"/>
              <w:spacing w:line="240" w:lineRule="auto"/>
              <w:jc w:val="left"/>
              <w:rPr>
                <w:rFonts w:hint="eastAsia" w:ascii="楷体" w:hAnsi="楷体" w:eastAsia="楷体" w:cs="楷体"/>
                <w:bCs/>
                <w:sz w:val="21"/>
                <w:szCs w:val="21"/>
              </w:rPr>
            </w:pPr>
          </w:p>
        </w:tc>
        <w:tc>
          <w:tcPr>
            <w:tcW w:w="622" w:type="pct"/>
            <w:tcBorders>
              <w:left w:val="single" w:color="auto" w:sz="12" w:space="0"/>
              <w:bottom w:val="single" w:color="auto" w:sz="12" w:space="0"/>
              <w:right w:val="single" w:color="auto" w:sz="12" w:space="0"/>
            </w:tcBorders>
            <w:vAlign w:val="center"/>
          </w:tcPr>
          <w:p>
            <w:pPr>
              <w:adjustRightInd w:val="0"/>
              <w:snapToGrid w:val="0"/>
              <w:spacing w:line="240" w:lineRule="auto"/>
              <w:jc w:val="left"/>
              <w:rPr>
                <w:rFonts w:hint="eastAsia" w:ascii="楷体" w:hAnsi="楷体" w:eastAsia="楷体" w:cs="楷体"/>
                <w:bCs/>
                <w:sz w:val="21"/>
                <w:szCs w:val="21"/>
                <w:lang w:val="en-US" w:eastAsia="zh-Hans"/>
              </w:rPr>
            </w:pPr>
            <w:r>
              <w:rPr>
                <w:rFonts w:hint="eastAsia" w:ascii="楷体" w:hAnsi="楷体" w:eastAsia="楷体" w:cs="楷体"/>
                <w:bCs/>
                <w:sz w:val="21"/>
                <w:szCs w:val="21"/>
                <w:lang w:val="en-US" w:eastAsia="zh-Hans"/>
              </w:rPr>
              <w:t>孕产妇照料</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cs="华文楷体" w:asciiTheme="minorEastAsia" w:hAnsiTheme="minorEastAsia" w:eastAsiaTheme="minorEastAsia"/>
                <w:bCs/>
                <w:color w:val="000000" w:themeColor="text1"/>
                <w:kern w:val="0"/>
                <w:szCs w:val="21"/>
                <w14:textFill>
                  <w14:solidFill>
                    <w14:schemeClr w14:val="tx1"/>
                  </w14:solidFill>
                </w14:textFill>
              </w:rPr>
              <w:t>6</w:t>
            </w: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cs="华文楷体" w:asciiTheme="minorEastAsia" w:hAnsiTheme="minorEastAsia" w:eastAsiaTheme="minorEastAsia"/>
                <w:bCs/>
                <w:color w:val="000000" w:themeColor="text1"/>
                <w:kern w:val="0"/>
                <w:szCs w:val="21"/>
                <w14:textFill>
                  <w14:solidFill>
                    <w14:schemeClr w14:val="tx1"/>
                  </w14:solidFill>
                </w14:textFill>
              </w:rPr>
              <w:t>26</w:t>
            </w: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spacing w:line="240" w:lineRule="auto"/>
              <w:jc w:val="center"/>
              <w:rPr>
                <w:rFonts w:hint="eastAsia" w:ascii="楷体" w:hAnsi="楷体" w:eastAsia="楷体" w:cs="楷体"/>
                <w:sz w:val="21"/>
                <w:szCs w:val="21"/>
              </w:rPr>
            </w:pPr>
          </w:p>
        </w:tc>
        <w:tc>
          <w:tcPr>
            <w:tcW w:w="232" w:type="pct"/>
            <w:tcBorders>
              <w:top w:val="single" w:color="auto" w:sz="12" w:space="0"/>
              <w:left w:val="single" w:color="auto" w:sz="12" w:space="0"/>
              <w:bottom w:val="single" w:color="auto" w:sz="12" w:space="0"/>
              <w:right w:val="single" w:color="auto" w:sz="12" w:space="0"/>
            </w:tcBorders>
            <w:vAlign w:val="top"/>
          </w:tcPr>
          <w:p>
            <w:pPr>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cs="华文楷体" w:asciiTheme="minorEastAsia" w:hAnsiTheme="minorEastAsia" w:eastAsiaTheme="minorEastAsia"/>
                <w:bCs/>
                <w:color w:val="000000" w:themeColor="text1"/>
                <w:kern w:val="0"/>
                <w:szCs w:val="21"/>
                <w14:textFill>
                  <w14:solidFill>
                    <w14:schemeClr w14:val="tx1"/>
                  </w14:solidFill>
                </w14:textFill>
              </w:rPr>
              <w:t>2</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vMerge w:val="continue"/>
            <w:tcBorders>
              <w:left w:val="single" w:color="auto" w:sz="12" w:space="0"/>
              <w:bottom w:val="single" w:color="auto" w:sz="12" w:space="0"/>
              <w:right w:val="single" w:color="auto" w:sz="12" w:space="0"/>
            </w:tcBorders>
          </w:tcPr>
          <w:p>
            <w:pPr>
              <w:jc w:val="center"/>
              <w:rPr>
                <w:rFonts w:hint="eastAsia" w:ascii="楷体" w:hAnsi="楷体" w:eastAsia="楷体" w:cs="楷体"/>
                <w:bCs/>
                <w:color w:val="000000" w:themeColor="text1"/>
                <w:kern w:val="0"/>
                <w:sz w:val="21"/>
                <w:szCs w:val="21"/>
                <w14:textFill>
                  <w14:solidFill>
                    <w14:schemeClr w14:val="tx1"/>
                  </w14:solidFill>
                </w14:textFill>
              </w:rPr>
            </w:pP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shd w:val="clear" w:color="auto" w:fill="E7E6E6" w:themeFill="background2"/>
          </w:tcPr>
          <w:p>
            <w:pPr>
              <w:adjustRightInd w:val="0"/>
              <w:snapToGrid w:val="0"/>
              <w:jc w:val="left"/>
              <w:rPr>
                <w:rFonts w:hint="eastAsia" w:ascii="楷体" w:hAnsi="楷体" w:eastAsia="楷体" w:cs="楷体"/>
                <w:b w:val="0"/>
                <w:bCs/>
                <w:color w:val="000000" w:themeColor="text1"/>
                <w:sz w:val="21"/>
                <w:szCs w:val="21"/>
                <w14:textFill>
                  <w14:solidFill>
                    <w14:schemeClr w14:val="tx1"/>
                  </w14:solidFill>
                </w14:textFill>
              </w:rPr>
            </w:pPr>
            <w:r>
              <w:rPr>
                <w:rFonts w:hint="eastAsia" w:ascii="楷体" w:hAnsi="楷体" w:eastAsia="楷体" w:cs="楷体"/>
                <w:b w:val="0"/>
                <w:bCs/>
                <w:color w:val="000000" w:themeColor="text1"/>
                <w:sz w:val="21"/>
                <w:szCs w:val="21"/>
                <w14:textFill>
                  <w14:solidFill>
                    <w14:schemeClr w14:val="tx1"/>
                  </w14:solidFill>
                </w14:textFill>
              </w:rPr>
              <w:t>小计</w:t>
            </w:r>
          </w:p>
        </w:tc>
        <w:tc>
          <w:tcPr>
            <w:tcW w:w="352"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 w:val="0"/>
                <w:bCs/>
                <w:color w:val="000000" w:themeColor="text1"/>
                <w:kern w:val="0"/>
                <w:sz w:val="21"/>
                <w:szCs w:val="21"/>
                <w14:textFill>
                  <w14:solidFill>
                    <w14:schemeClr w14:val="tx1"/>
                  </w14:solidFill>
                </w14:textFill>
              </w:rPr>
            </w:pPr>
            <w:r>
              <w:rPr>
                <w:rFonts w:hint="eastAsia" w:ascii="楷体" w:hAnsi="楷体" w:eastAsia="楷体" w:cs="楷体"/>
                <w:b w:val="0"/>
                <w:bCs/>
                <w:color w:val="000000" w:themeColor="text1"/>
                <w:kern w:val="0"/>
                <w:sz w:val="21"/>
                <w:szCs w:val="21"/>
                <w14:textFill>
                  <w14:solidFill>
                    <w14:schemeClr w14:val="tx1"/>
                  </w14:solidFill>
                </w14:textFill>
              </w:rPr>
              <w:t>21</w:t>
            </w:r>
          </w:p>
        </w:tc>
        <w:tc>
          <w:tcPr>
            <w:tcW w:w="404"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 w:val="0"/>
                <w:bCs/>
                <w:color w:val="000000" w:themeColor="text1"/>
                <w:kern w:val="0"/>
                <w:sz w:val="21"/>
                <w:szCs w:val="21"/>
                <w14:textFill>
                  <w14:solidFill>
                    <w14:schemeClr w14:val="tx1"/>
                  </w14:solidFill>
                </w14:textFill>
              </w:rPr>
            </w:pPr>
            <w:r>
              <w:rPr>
                <w:rFonts w:hint="eastAsia" w:ascii="楷体" w:hAnsi="楷体" w:eastAsia="楷体" w:cs="楷体"/>
                <w:b w:val="0"/>
                <w:bCs/>
                <w:color w:val="000000" w:themeColor="text1"/>
                <w:kern w:val="0"/>
                <w:sz w:val="21"/>
                <w:szCs w:val="21"/>
                <w14:textFill>
                  <w14:solidFill>
                    <w14:schemeClr w14:val="tx1"/>
                  </w14:solidFill>
                </w14:textFill>
              </w:rPr>
              <w:t>336</w:t>
            </w:r>
          </w:p>
        </w:tc>
        <w:tc>
          <w:tcPr>
            <w:tcW w:w="418"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 w:val="0"/>
                <w:bCs/>
                <w:color w:val="000000" w:themeColor="text1"/>
                <w:kern w:val="0"/>
                <w:sz w:val="21"/>
                <w:szCs w:val="21"/>
                <w14:textFill>
                  <w14:solidFill>
                    <w14:schemeClr w14:val="tx1"/>
                  </w14:solidFill>
                </w14:textFill>
              </w:rPr>
            </w:pPr>
            <w:r>
              <w:rPr>
                <w:rFonts w:hint="default" w:ascii="楷体" w:hAnsi="楷体" w:eastAsia="楷体" w:cs="楷体"/>
                <w:b w:val="0"/>
                <w:bCs/>
                <w:color w:val="000000" w:themeColor="text1"/>
                <w:kern w:val="0"/>
                <w:sz w:val="21"/>
                <w:szCs w:val="21"/>
                <w14:textFill>
                  <w14:solidFill>
                    <w14:schemeClr w14:val="tx1"/>
                  </w14:solidFill>
                </w14:textFill>
              </w:rPr>
              <w:t>36</w:t>
            </w:r>
          </w:p>
        </w:tc>
        <w:tc>
          <w:tcPr>
            <w:tcW w:w="395"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 w:val="0"/>
                <w:bCs/>
                <w:color w:val="000000" w:themeColor="text1"/>
                <w:kern w:val="0"/>
                <w:sz w:val="21"/>
                <w:szCs w:val="21"/>
                <w14:textFill>
                  <w14:solidFill>
                    <w14:schemeClr w14:val="tx1"/>
                  </w14:solidFill>
                </w14:textFill>
              </w:rPr>
            </w:pPr>
            <w:r>
              <w:rPr>
                <w:rFonts w:hint="default" w:ascii="楷体" w:hAnsi="楷体" w:eastAsia="楷体" w:cs="楷体"/>
                <w:b w:val="0"/>
                <w:bCs/>
                <w:color w:val="000000" w:themeColor="text1"/>
                <w:kern w:val="0"/>
                <w:sz w:val="21"/>
                <w:szCs w:val="21"/>
                <w14:textFill>
                  <w14:solidFill>
                    <w14:schemeClr w14:val="tx1"/>
                  </w14:solidFill>
                </w14:textFill>
              </w:rPr>
              <w:t>300</w:t>
            </w:r>
          </w:p>
        </w:tc>
        <w:tc>
          <w:tcPr>
            <w:tcW w:w="255"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 w:val="0"/>
                <w:bCs/>
                <w:color w:val="000000" w:themeColor="text1"/>
                <w:kern w:val="0"/>
                <w:sz w:val="21"/>
                <w:szCs w:val="21"/>
                <w14:textFill>
                  <w14:solidFill>
                    <w14:schemeClr w14:val="tx1"/>
                  </w14:solidFill>
                </w14:textFill>
              </w:rPr>
            </w:pPr>
            <w:r>
              <w:rPr>
                <w:rFonts w:hint="eastAsia" w:ascii="楷体" w:hAnsi="楷体" w:eastAsia="楷体" w:cs="楷体"/>
                <w:b w:val="0"/>
                <w:bCs/>
                <w:color w:val="000000" w:themeColor="text1"/>
                <w:kern w:val="0"/>
                <w:sz w:val="21"/>
                <w:szCs w:val="21"/>
                <w14:textFill>
                  <w14:solidFill>
                    <w14:schemeClr w14:val="tx1"/>
                  </w14:solidFill>
                </w14:textFill>
              </w:rPr>
              <w:t>　</w:t>
            </w:r>
          </w:p>
        </w:tc>
        <w:tc>
          <w:tcPr>
            <w:tcW w:w="250"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 w:val="0"/>
                <w:bCs/>
                <w:color w:val="000000" w:themeColor="text1"/>
                <w:kern w:val="0"/>
                <w:sz w:val="21"/>
                <w:szCs w:val="21"/>
                <w14:textFill>
                  <w14:solidFill>
                    <w14:schemeClr w14:val="tx1"/>
                  </w14:solidFill>
                </w14:textFill>
              </w:rPr>
            </w:pPr>
            <w:r>
              <w:rPr>
                <w:rFonts w:hint="eastAsia" w:ascii="楷体" w:hAnsi="楷体" w:eastAsia="楷体" w:cs="楷体"/>
                <w:b w:val="0"/>
                <w:bCs/>
                <w:color w:val="000000" w:themeColor="text1"/>
                <w:kern w:val="0"/>
                <w:sz w:val="21"/>
                <w:szCs w:val="21"/>
                <w14:textFill>
                  <w14:solidFill>
                    <w14:schemeClr w14:val="tx1"/>
                  </w14:solidFill>
                </w14:textFill>
              </w:rPr>
              <w:t>　</w:t>
            </w:r>
          </w:p>
        </w:tc>
        <w:tc>
          <w:tcPr>
            <w:tcW w:w="256"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 w:val="0"/>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 w:val="0"/>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 w:val="0"/>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 w:val="0"/>
                <w:bCs/>
                <w:color w:val="000000" w:themeColor="text1"/>
                <w:kern w:val="0"/>
                <w:sz w:val="21"/>
                <w:szCs w:val="21"/>
                <w14:textFill>
                  <w14:solidFill>
                    <w14:schemeClr w14:val="tx1"/>
                  </w14:solidFill>
                </w14:textFill>
              </w:rPr>
            </w:pPr>
            <w:r>
              <w:rPr>
                <w:rFonts w:hint="eastAsia" w:ascii="楷体" w:hAnsi="楷体" w:eastAsia="楷体" w:cs="楷体"/>
                <w:b w:val="0"/>
                <w:bCs/>
                <w:color w:val="000000" w:themeColor="text1"/>
                <w:kern w:val="0"/>
                <w:sz w:val="21"/>
                <w:szCs w:val="21"/>
                <w14:textFill>
                  <w14:solidFill>
                    <w14:schemeClr w14:val="tx1"/>
                  </w14:solidFill>
                </w14:textFill>
              </w:rPr>
              <w:t>　</w:t>
            </w:r>
          </w:p>
        </w:tc>
        <w:tc>
          <w:tcPr>
            <w:tcW w:w="401" w:type="pct"/>
            <w:tcBorders>
              <w:top w:val="single" w:color="auto" w:sz="12" w:space="0"/>
              <w:left w:val="single" w:color="auto" w:sz="12" w:space="0"/>
              <w:bottom w:val="single" w:color="auto" w:sz="12" w:space="0"/>
              <w:right w:val="single" w:color="auto" w:sz="12" w:space="0"/>
            </w:tcBorders>
            <w:shd w:val="clear" w:color="auto" w:fill="E7E6E6" w:themeFill="background2"/>
          </w:tcPr>
          <w:p>
            <w:pPr>
              <w:widowControl/>
              <w:adjustRightInd w:val="0"/>
              <w:snapToGrid w:val="0"/>
              <w:jc w:val="center"/>
              <w:rPr>
                <w:rFonts w:hint="eastAsia" w:ascii="楷体" w:hAnsi="楷体" w:eastAsia="楷体" w:cs="楷体"/>
                <w:b w:val="0"/>
                <w:bCs/>
                <w:color w:val="000000" w:themeColor="text1"/>
                <w:kern w:val="0"/>
                <w:sz w:val="21"/>
                <w:szCs w:val="21"/>
                <w14:textFill>
                  <w14:solidFill>
                    <w14:schemeClr w14:val="tx1"/>
                  </w14:solidFill>
                </w14:textFill>
              </w:rPr>
            </w:pPr>
            <w:r>
              <w:rPr>
                <w:rFonts w:hint="eastAsia" w:ascii="楷体" w:hAnsi="楷体" w:eastAsia="楷体" w:cs="楷体"/>
                <w:b w:val="0"/>
                <w:bCs/>
                <w:color w:val="000000" w:themeColor="text1"/>
                <w:kern w:val="0"/>
                <w:sz w:val="21"/>
                <w:szCs w:val="21"/>
                <w14:textFill>
                  <w14:solidFill>
                    <w14:schemeClr w14:val="tx1"/>
                  </w14:solidFill>
                </w14:textFill>
              </w:rPr>
              <w:t>7</w:t>
            </w:r>
            <w:r>
              <w:rPr>
                <w:rFonts w:hint="eastAsia" w:ascii="楷体" w:hAnsi="楷体" w:eastAsia="楷体" w:cs="楷体"/>
                <w:b w:val="0"/>
                <w:bCs/>
                <w:color w:val="000000" w:themeColor="text1"/>
                <w:kern w:val="0"/>
                <w:sz w:val="21"/>
                <w:szCs w:val="21"/>
                <w:lang w:val="en-US" w:eastAsia="zh-Hans"/>
                <w14:textFill>
                  <w14:solidFill>
                    <w14:schemeClr w14:val="tx1"/>
                  </w14:solidFill>
                </w14:textFill>
              </w:rPr>
              <w:t>.</w:t>
            </w:r>
            <w:r>
              <w:rPr>
                <w:rFonts w:hint="eastAsia" w:ascii="楷体" w:hAnsi="楷体" w:eastAsia="楷体" w:cs="楷体"/>
                <w:b w:val="0"/>
                <w:bCs/>
                <w:color w:val="000000" w:themeColor="text1"/>
                <w:kern w:val="0"/>
                <w:sz w:val="21"/>
                <w:szCs w:val="21"/>
                <w:lang w:eastAsia="zh-Hans"/>
                <w14:textFill>
                  <w14:solidFill>
                    <w14:schemeClr w14:val="tx1"/>
                  </w14:solidFill>
                </w14:textFill>
              </w:rPr>
              <w:t>9</w:t>
            </w:r>
            <w:r>
              <w:rPr>
                <w:rFonts w:hint="eastAsia" w:ascii="楷体" w:hAnsi="楷体" w:eastAsia="楷体" w:cs="楷体"/>
                <w:b w:val="0"/>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restart"/>
            <w:tcBorders>
              <w:top w:val="single" w:color="auto" w:sz="12" w:space="0"/>
              <w:left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lang w:val="en-US" w:eastAsia="zh-Hans"/>
                <w14:textFill>
                  <w14:solidFill>
                    <w14:schemeClr w14:val="tx1"/>
                  </w14:solidFill>
                </w14:textFill>
              </w:rPr>
            </w:pPr>
            <w:r>
              <w:rPr>
                <w:rFonts w:hint="eastAsia" w:ascii="楷体" w:hAnsi="楷体" w:eastAsia="楷体" w:cs="楷体"/>
                <w:bCs/>
                <w:color w:val="000000" w:themeColor="text1"/>
                <w:kern w:val="0"/>
                <w:sz w:val="21"/>
                <w:szCs w:val="21"/>
                <w:lang w:val="en-US" w:eastAsia="zh-Hans"/>
                <w14:textFill>
                  <w14:solidFill>
                    <w14:schemeClr w14:val="tx1"/>
                  </w14:solidFill>
                </w14:textFill>
              </w:rPr>
              <w:t>专业任意</w:t>
            </w:r>
          </w:p>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选修课</w:t>
            </w: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手工艺制作</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5</w:t>
            </w:r>
          </w:p>
        </w:tc>
        <w:tc>
          <w:tcPr>
            <w:tcW w:w="395"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27</w:t>
            </w:r>
          </w:p>
        </w:tc>
        <w:tc>
          <w:tcPr>
            <w:tcW w:w="255"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0"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32"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lang w:eastAsia="zh-Hans"/>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女声合唱排练</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5</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27</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32"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lang w:eastAsia="zh-Hans"/>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成品舞排练</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5</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27</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32"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lang w:eastAsia="zh-Hans"/>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阅读课程</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5</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27</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32"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lang w:eastAsia="zh-Hans"/>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书法</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5</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27</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32"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lang w:eastAsia="zh-Hans"/>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舞台剧表演</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5</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27</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32"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lang w:eastAsia="zh-Hans"/>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阅读随笔写作</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5</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27</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32"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lang w:eastAsia="zh-Hans"/>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阅读分享沙龙</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5</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27</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32"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lang w:eastAsia="zh-Hans"/>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早期教育指导</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5</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27</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32"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lang w:eastAsia="zh-Hans"/>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心理学</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14:textFill>
                  <w14:solidFill>
                    <w14:schemeClr w14:val="tx1"/>
                  </w14:solidFill>
                </w14:textFill>
              </w:rPr>
              <w:t>32</w:t>
            </w:r>
          </w:p>
        </w:tc>
        <w:tc>
          <w:tcPr>
            <w:tcW w:w="418"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5</w:t>
            </w:r>
          </w:p>
        </w:tc>
        <w:tc>
          <w:tcPr>
            <w:tcW w:w="395" w:type="pct"/>
            <w:tcBorders>
              <w:top w:val="single" w:color="auto" w:sz="12" w:space="0"/>
              <w:left w:val="single" w:color="auto" w:sz="12" w:space="0"/>
              <w:bottom w:val="single" w:color="auto" w:sz="12" w:space="0"/>
              <w:right w:val="single" w:color="auto" w:sz="12" w:space="0"/>
            </w:tcBorders>
            <w:vAlign w:val="top"/>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27</w:t>
            </w:r>
          </w:p>
        </w:tc>
        <w:tc>
          <w:tcPr>
            <w:tcW w:w="255"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0"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56"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44" w:type="pct"/>
            <w:tcBorders>
              <w:top w:val="single" w:color="auto" w:sz="12" w:space="0"/>
              <w:left w:val="single" w:color="auto" w:sz="12" w:space="0"/>
              <w:bottom w:val="single" w:color="auto" w:sz="12" w:space="0"/>
              <w:right w:val="single" w:color="auto" w:sz="12" w:space="0"/>
            </w:tcBorders>
            <w:vAlign w:val="top"/>
          </w:tcPr>
          <w:p>
            <w:pPr>
              <w:adjustRightInd w:val="0"/>
              <w:snapToGrid w:val="0"/>
              <w:rPr>
                <w:rFonts w:hint="eastAsia" w:ascii="楷体" w:hAnsi="楷体" w:eastAsia="楷体" w:cs="楷体"/>
                <w:sz w:val="21"/>
                <w:szCs w:val="21"/>
              </w:rPr>
            </w:pPr>
            <w:r>
              <w:rPr>
                <w:rFonts w:hint="default" w:ascii="楷体" w:hAnsi="楷体" w:eastAsia="楷体" w:cs="楷体"/>
                <w:bCs/>
                <w:color w:val="000000" w:themeColor="text1"/>
                <w:kern w:val="0"/>
                <w:sz w:val="21"/>
                <w:szCs w:val="21"/>
                <w14:textFill>
                  <w14:solidFill>
                    <w14:schemeClr w14:val="tx1"/>
                  </w14:solidFill>
                </w14:textFill>
              </w:rPr>
              <w:t>2</w:t>
            </w:r>
          </w:p>
        </w:tc>
        <w:tc>
          <w:tcPr>
            <w:tcW w:w="232" w:type="pct"/>
            <w:tcBorders>
              <w:top w:val="single" w:color="auto" w:sz="12" w:space="0"/>
              <w:left w:val="single" w:color="auto" w:sz="12" w:space="0"/>
              <w:bottom w:val="single" w:color="auto" w:sz="12" w:space="0"/>
              <w:right w:val="single" w:color="auto" w:sz="12" w:space="0"/>
            </w:tcBorders>
          </w:tcPr>
          <w:p>
            <w:pPr>
              <w:adjustRightInd w:val="0"/>
              <w:snapToGrid w:val="0"/>
              <w:rPr>
                <w:rFonts w:hint="eastAsia" w:ascii="楷体" w:hAnsi="楷体" w:eastAsia="楷体" w:cs="楷体"/>
                <w:sz w:val="21"/>
                <w:szCs w:val="21"/>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jc w:val="center"/>
              <w:rPr>
                <w:rFonts w:hint="eastAsia" w:ascii="楷体" w:hAnsi="楷体" w:eastAsia="楷体" w:cs="楷体"/>
                <w:sz w:val="21"/>
                <w:szCs w:val="21"/>
              </w:rPr>
            </w:pPr>
            <w:r>
              <w:rPr>
                <w:rFonts w:hint="eastAsia" w:ascii="楷体" w:hAnsi="楷体" w:eastAsia="楷体" w:cs="楷体"/>
                <w:bCs/>
                <w:color w:val="000000" w:themeColor="text1"/>
                <w:kern w:val="0"/>
                <w:sz w:val="21"/>
                <w:szCs w:val="21"/>
                <w:lang w:eastAsia="zh-Hans"/>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250" w:type="pct"/>
            <w:vMerge w:val="continue"/>
            <w:tcBorders>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959" w:type="pct"/>
            <w:gridSpan w:val="2"/>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小计</w:t>
            </w:r>
          </w:p>
        </w:tc>
        <w:tc>
          <w:tcPr>
            <w:tcW w:w="352"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8</w:t>
            </w:r>
          </w:p>
        </w:tc>
        <w:tc>
          <w:tcPr>
            <w:tcW w:w="404" w:type="pct"/>
            <w:tcBorders>
              <w:top w:val="single" w:color="auto" w:sz="12" w:space="0"/>
              <w:left w:val="single" w:color="auto" w:sz="12" w:space="0"/>
              <w:bottom w:val="single" w:color="auto" w:sz="12" w:space="0"/>
              <w:right w:val="single" w:color="auto" w:sz="12" w:space="0"/>
            </w:tcBorders>
            <w:shd w:val="clear" w:color="auto" w:fill="E7E6E6" w:themeFill="background2"/>
          </w:tcPr>
          <w:p>
            <w:pPr>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128</w:t>
            </w:r>
          </w:p>
        </w:tc>
        <w:tc>
          <w:tcPr>
            <w:tcW w:w="418"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20</w:t>
            </w:r>
          </w:p>
        </w:tc>
        <w:tc>
          <w:tcPr>
            <w:tcW w:w="395"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108</w:t>
            </w:r>
          </w:p>
        </w:tc>
        <w:tc>
          <w:tcPr>
            <w:tcW w:w="255" w:type="pct"/>
            <w:tcBorders>
              <w:top w:val="single" w:color="auto" w:sz="12" w:space="0"/>
              <w:left w:val="single" w:color="auto" w:sz="12" w:space="0"/>
              <w:bottom w:val="single" w:color="auto" w:sz="12" w:space="0"/>
              <w:right w:val="single" w:color="auto" w:sz="12" w:space="0"/>
            </w:tcBorders>
            <w:shd w:val="clear" w:color="auto" w:fill="E7E6E6" w:themeFill="background2"/>
          </w:tcPr>
          <w:p>
            <w:pPr>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shd w:val="clear" w:color="auto" w:fill="E7E6E6" w:themeFill="background2"/>
          </w:tcPr>
          <w:p>
            <w:pPr>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shd w:val="clear" w:color="auto" w:fill="E7E6E6" w:themeFill="background2"/>
          </w:tcPr>
          <w:p>
            <w:pPr>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shd w:val="clear" w:color="auto" w:fill="E7E6E6" w:themeFill="background2"/>
          </w:tcPr>
          <w:p>
            <w:pPr>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shd w:val="clear" w:color="auto" w:fill="E7E6E6" w:themeFill="background2"/>
          </w:tcPr>
          <w:p>
            <w:pPr>
              <w:adjustRightInd w:val="0"/>
              <w:snapToGrid w:val="0"/>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shd w:val="clear" w:color="auto" w:fill="E7E6E6" w:themeFill="background2"/>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4</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0</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1209" w:type="pct"/>
            <w:gridSpan w:val="3"/>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lang w:eastAsia="zh-Hans"/>
                <w14:textFill>
                  <w14:solidFill>
                    <w14:schemeClr w14:val="tx1"/>
                  </w14:solidFill>
                </w14:textFill>
              </w:rPr>
            </w:pPr>
            <w:r>
              <w:rPr>
                <w:rFonts w:hint="eastAsia" w:ascii="楷体" w:hAnsi="楷体" w:eastAsia="楷体" w:cs="楷体"/>
                <w:bCs/>
                <w:color w:val="000000" w:themeColor="text1"/>
                <w:kern w:val="0"/>
                <w:sz w:val="21"/>
                <w:szCs w:val="21"/>
                <w:lang w:val="en-US" w:eastAsia="zh-Hans"/>
                <w14:textFill>
                  <w14:solidFill>
                    <w14:schemeClr w14:val="tx1"/>
                  </w14:solidFill>
                </w14:textFill>
              </w:rPr>
              <w:t>综合实训</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5</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80</w:t>
            </w: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80</w:t>
            </w: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5</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1209" w:type="pct"/>
            <w:gridSpan w:val="3"/>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顶岗实习</w:t>
            </w:r>
          </w:p>
        </w:tc>
        <w:tc>
          <w:tcPr>
            <w:tcW w:w="352" w:type="pct"/>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30</w:t>
            </w:r>
          </w:p>
        </w:tc>
        <w:tc>
          <w:tcPr>
            <w:tcW w:w="404" w:type="pct"/>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540</w:t>
            </w:r>
          </w:p>
        </w:tc>
        <w:tc>
          <w:tcPr>
            <w:tcW w:w="418" w:type="pct"/>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395" w:type="pct"/>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5" w:type="pct"/>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shd w:val="clear" w:color="auto" w:fill="auto"/>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540</w:t>
            </w:r>
          </w:p>
        </w:tc>
        <w:tc>
          <w:tcPr>
            <w:tcW w:w="401" w:type="pct"/>
            <w:tcBorders>
              <w:top w:val="single" w:color="auto" w:sz="12" w:space="0"/>
              <w:left w:val="single" w:color="auto" w:sz="12" w:space="0"/>
              <w:bottom w:val="single" w:color="auto" w:sz="12" w:space="0"/>
              <w:right w:val="single" w:color="auto" w:sz="12" w:space="0"/>
            </w:tcBorders>
            <w:shd w:val="clear" w:color="auto" w:fill="auto"/>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16</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7</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301" w:type="pct"/>
            <w:vMerge w:val="continue"/>
            <w:tcBorders>
              <w:top w:val="single" w:color="auto" w:sz="12" w:space="0"/>
              <w:left w:val="single" w:color="auto" w:sz="12" w:space="0"/>
              <w:bottom w:val="single" w:color="auto" w:sz="12" w:space="0"/>
              <w:right w:val="single" w:color="auto" w:sz="12" w:space="0"/>
            </w:tcBorders>
            <w:vAlign w:val="center"/>
          </w:tcPr>
          <w:p>
            <w:pPr>
              <w:widowControl/>
              <w:jc w:val="left"/>
              <w:rPr>
                <w:rFonts w:hint="eastAsia" w:ascii="楷体" w:hAnsi="楷体" w:eastAsia="楷体" w:cs="楷体"/>
                <w:bCs/>
                <w:color w:val="000000" w:themeColor="text1"/>
                <w:kern w:val="0"/>
                <w:sz w:val="21"/>
                <w:szCs w:val="21"/>
                <w14:textFill>
                  <w14:solidFill>
                    <w14:schemeClr w14:val="tx1"/>
                  </w14:solidFill>
                </w14:textFill>
              </w:rPr>
            </w:pPr>
          </w:p>
        </w:tc>
        <w:tc>
          <w:tcPr>
            <w:tcW w:w="1209" w:type="pct"/>
            <w:gridSpan w:val="3"/>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lang w:val="en-US" w:eastAsia="zh-Hans"/>
                <w14:textFill>
                  <w14:solidFill>
                    <w14:schemeClr w14:val="tx1"/>
                  </w14:solidFill>
                </w14:textFill>
              </w:rPr>
              <w:t>专业</w:t>
            </w:r>
            <w:r>
              <w:rPr>
                <w:rFonts w:hint="eastAsia" w:ascii="楷体" w:hAnsi="楷体" w:eastAsia="楷体" w:cs="楷体"/>
                <w:bCs/>
                <w:color w:val="000000" w:themeColor="text1"/>
                <w:kern w:val="0"/>
                <w:sz w:val="21"/>
                <w:szCs w:val="21"/>
                <w14:textFill>
                  <w14:solidFill>
                    <w14:schemeClr w14:val="tx1"/>
                  </w14:solidFill>
                </w14:textFill>
              </w:rPr>
              <w:t>课小计</w:t>
            </w:r>
          </w:p>
        </w:tc>
        <w:tc>
          <w:tcPr>
            <w:tcW w:w="352"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112</w:t>
            </w:r>
          </w:p>
        </w:tc>
        <w:tc>
          <w:tcPr>
            <w:tcW w:w="404"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1820</w:t>
            </w:r>
          </w:p>
        </w:tc>
        <w:tc>
          <w:tcPr>
            <w:tcW w:w="418"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395"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5"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　</w:t>
            </w:r>
          </w:p>
        </w:tc>
        <w:tc>
          <w:tcPr>
            <w:tcW w:w="250"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　</w:t>
            </w:r>
          </w:p>
        </w:tc>
        <w:tc>
          <w:tcPr>
            <w:tcW w:w="256"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　</w:t>
            </w:r>
          </w:p>
        </w:tc>
        <w:tc>
          <w:tcPr>
            <w:tcW w:w="244"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　</w:t>
            </w:r>
          </w:p>
        </w:tc>
        <w:tc>
          <w:tcPr>
            <w:tcW w:w="232"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　</w:t>
            </w:r>
          </w:p>
        </w:tc>
        <w:tc>
          <w:tcPr>
            <w:tcW w:w="279"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　</w:t>
            </w:r>
          </w:p>
        </w:tc>
        <w:tc>
          <w:tcPr>
            <w:tcW w:w="401" w:type="pct"/>
            <w:tcBorders>
              <w:top w:val="single" w:color="auto" w:sz="12" w:space="0"/>
              <w:left w:val="single" w:color="auto" w:sz="12" w:space="0"/>
              <w:bottom w:val="single" w:color="auto" w:sz="12" w:space="0"/>
              <w:right w:val="single" w:color="auto" w:sz="12" w:space="0"/>
            </w:tcBorders>
            <w:shd w:val="clear" w:color="auto" w:fill="E7E6E6" w:themeFill="background2"/>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56</w:t>
            </w:r>
            <w:r>
              <w:rPr>
                <w:rFonts w:hint="eastAsia" w:ascii="楷体" w:hAnsi="楷体" w:eastAsia="楷体" w:cs="楷体"/>
                <w:bCs/>
                <w:color w:val="000000" w:themeColor="text1"/>
                <w:kern w:val="0"/>
                <w:sz w:val="21"/>
                <w:szCs w:val="21"/>
                <w:lang w:val="en-US" w:eastAsia="zh-Hans"/>
                <w14:textFill>
                  <w14:solidFill>
                    <w14:schemeClr w14:val="tx1"/>
                  </w14:solidFill>
                </w14:textFill>
              </w:rPr>
              <w:t>.</w:t>
            </w:r>
            <w:r>
              <w:rPr>
                <w:rFonts w:hint="eastAsia" w:ascii="楷体" w:hAnsi="楷体" w:eastAsia="楷体" w:cs="楷体"/>
                <w:bCs/>
                <w:color w:val="000000" w:themeColor="text1"/>
                <w:kern w:val="0"/>
                <w:sz w:val="21"/>
                <w:szCs w:val="21"/>
                <w:lang w:eastAsia="zh-Hans"/>
                <w14:textFill>
                  <w14:solidFill>
                    <w14:schemeClr w14:val="tx1"/>
                  </w14:solidFill>
                </w14:textFill>
              </w:rPr>
              <w:t>4</w:t>
            </w:r>
            <w:r>
              <w:rPr>
                <w:rFonts w:hint="eastAsia" w:ascii="楷体" w:hAnsi="楷体" w:eastAsia="楷体" w:cs="楷体"/>
                <w:bCs/>
                <w:color w:val="000000" w:themeColor="text1"/>
                <w:kern w:val="0"/>
                <w:sz w:val="21"/>
                <w:szCs w:val="21"/>
                <w14:textFill>
                  <w14:solidFill>
                    <w14:schemeClr w14:val="tx1"/>
                  </w14:solidFill>
                </w14:textFill>
              </w:rPr>
              <w:t>%</w:t>
            </w:r>
          </w:p>
        </w:tc>
      </w:tr>
      <w:tr>
        <w:trPr>
          <w:trHeight w:val="285" w:hRule="atLeast"/>
          <w:jc w:val="center"/>
        </w:trPr>
        <w:tc>
          <w:tcPr>
            <w:tcW w:w="1510" w:type="pct"/>
            <w:gridSpan w:val="4"/>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cs="华文楷体" w:asciiTheme="minorEastAsia" w:hAnsiTheme="minorEastAsia" w:eastAsiaTheme="minorEastAsia"/>
                <w:bCs/>
                <w:color w:val="000000" w:themeColor="text1"/>
                <w:kern w:val="0"/>
                <w:szCs w:val="21"/>
                <w:lang w:val="en-US" w:eastAsia="zh-Hans"/>
                <w14:textFill>
                  <w14:solidFill>
                    <w14:schemeClr w14:val="tx1"/>
                  </w14:solidFill>
                </w14:textFill>
              </w:rPr>
              <w:t>课程门数</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14</w:t>
            </w: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15</w:t>
            </w: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15</w:t>
            </w: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13</w:t>
            </w: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13</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r>
      <w:tr>
        <w:trPr>
          <w:trHeight w:val="285" w:hRule="atLeast"/>
          <w:jc w:val="center"/>
        </w:trPr>
        <w:tc>
          <w:tcPr>
            <w:tcW w:w="1510" w:type="pct"/>
            <w:gridSpan w:val="4"/>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cs="华文楷体" w:asciiTheme="minorEastAsia" w:hAnsiTheme="minorEastAsia" w:eastAsiaTheme="minorEastAsia"/>
                <w:bCs/>
                <w:color w:val="000000" w:themeColor="text1"/>
                <w:kern w:val="0"/>
                <w:szCs w:val="21"/>
                <w:lang w:val="en-US" w:eastAsia="zh-Hans"/>
                <w14:textFill>
                  <w14:solidFill>
                    <w14:schemeClr w14:val="tx1"/>
                  </w14:solidFill>
                </w14:textFill>
              </w:rPr>
              <w:t>每周课时</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33</w:t>
            </w: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33</w:t>
            </w: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33</w:t>
            </w: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33</w:t>
            </w: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cs="华文楷体" w:asciiTheme="minorEastAsia" w:hAnsiTheme="minorEastAsia" w:eastAsiaTheme="minorEastAsia"/>
                <w:bCs/>
                <w:color w:val="000000" w:themeColor="text1"/>
                <w:kern w:val="0"/>
                <w:szCs w:val="21"/>
                <w14:textFill>
                  <w14:solidFill>
                    <w14:schemeClr w14:val="tx1"/>
                  </w14:solidFill>
                </w14:textFill>
              </w:rPr>
              <w:t>33</w:t>
            </w: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r>
      <w:tr>
        <w:trPr>
          <w:trHeight w:val="285" w:hRule="atLeast"/>
          <w:jc w:val="center"/>
        </w:trPr>
        <w:tc>
          <w:tcPr>
            <w:tcW w:w="1510" w:type="pct"/>
            <w:gridSpan w:val="4"/>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入学教育</w:t>
            </w:r>
            <w:r>
              <w:rPr>
                <w:rFonts w:hint="default" w:ascii="楷体" w:hAnsi="楷体" w:eastAsia="楷体" w:cs="楷体"/>
                <w:bCs/>
                <w:color w:val="000000" w:themeColor="text1"/>
                <w:kern w:val="0"/>
                <w:sz w:val="21"/>
                <w:szCs w:val="21"/>
                <w14:textFill>
                  <w14:solidFill>
                    <w14:schemeClr w14:val="tx1"/>
                  </w14:solidFill>
                </w14:textFill>
              </w:rPr>
              <w:t>（</w:t>
            </w:r>
            <w:r>
              <w:rPr>
                <w:rFonts w:hint="eastAsia" w:ascii="楷体" w:hAnsi="楷体" w:eastAsia="楷体" w:cs="楷体"/>
                <w:bCs/>
                <w:color w:val="000000" w:themeColor="text1"/>
                <w:kern w:val="0"/>
                <w:sz w:val="21"/>
                <w:szCs w:val="21"/>
                <w:lang w:val="en-US" w:eastAsia="zh-Hans"/>
                <w14:textFill>
                  <w14:solidFill>
                    <w14:schemeClr w14:val="tx1"/>
                  </w14:solidFill>
                </w14:textFill>
              </w:rPr>
              <w:t>周</w:t>
            </w:r>
            <w:r>
              <w:rPr>
                <w:rFonts w:hint="default" w:ascii="楷体" w:hAnsi="楷体" w:eastAsia="楷体" w:cs="楷体"/>
                <w:bCs/>
                <w:color w:val="000000" w:themeColor="text1"/>
                <w:kern w:val="0"/>
                <w:sz w:val="21"/>
                <w:szCs w:val="21"/>
                <w:lang w:eastAsia="zh-Hans"/>
                <w14:textFill>
                  <w14:solidFill>
                    <w14:schemeClr w14:val="tx1"/>
                  </w14:solidFill>
                </w14:textFill>
              </w:rPr>
              <w:t>）</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lang w:val="en-US" w:eastAsia="zh-CN" w:bidi="ar-SA"/>
                <w14:textFill>
                  <w14:solidFill>
                    <w14:schemeClr w14:val="tx1"/>
                  </w14:solidFill>
                </w14:textFill>
              </w:rPr>
            </w:pP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lang w:val="en-US" w:eastAsia="zh-CN" w:bidi="ar-SA"/>
                <w14:textFill>
                  <w14:solidFill>
                    <w14:schemeClr w14:val="tx1"/>
                  </w14:solidFill>
                </w14:textFill>
              </w:rPr>
            </w:pP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lang w:val="en-US" w:eastAsia="zh-CN" w:bidi="ar-SA"/>
                <w14:textFill>
                  <w14:solidFill>
                    <w14:schemeClr w14:val="tx1"/>
                  </w14:solidFill>
                </w14:textFill>
              </w:rPr>
            </w:pP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lang w:val="en-US" w:eastAsia="zh-CN" w:bidi="ar-SA"/>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w:t>
            </w: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r>
      <w:tr>
        <w:trPr>
          <w:trHeight w:val="285" w:hRule="atLeast"/>
          <w:jc w:val="center"/>
        </w:trPr>
        <w:tc>
          <w:tcPr>
            <w:tcW w:w="1510" w:type="pct"/>
            <w:gridSpan w:val="4"/>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毕业教育</w:t>
            </w:r>
            <w:r>
              <w:rPr>
                <w:rFonts w:hint="default" w:ascii="楷体" w:hAnsi="楷体" w:eastAsia="楷体" w:cs="楷体"/>
                <w:bCs/>
                <w:color w:val="000000" w:themeColor="text1"/>
                <w:kern w:val="0"/>
                <w:sz w:val="21"/>
                <w:szCs w:val="21"/>
                <w14:textFill>
                  <w14:solidFill>
                    <w14:schemeClr w14:val="tx1"/>
                  </w14:solidFill>
                </w14:textFill>
              </w:rPr>
              <w:t>（</w:t>
            </w:r>
            <w:r>
              <w:rPr>
                <w:rFonts w:hint="eastAsia" w:ascii="楷体" w:hAnsi="楷体" w:eastAsia="楷体" w:cs="楷体"/>
                <w:bCs/>
                <w:color w:val="000000" w:themeColor="text1"/>
                <w:kern w:val="0"/>
                <w:sz w:val="21"/>
                <w:szCs w:val="21"/>
                <w:lang w:val="en-US" w:eastAsia="zh-Hans"/>
                <w14:textFill>
                  <w14:solidFill>
                    <w14:schemeClr w14:val="tx1"/>
                  </w14:solidFill>
                </w14:textFill>
              </w:rPr>
              <w:t>周</w:t>
            </w:r>
            <w:r>
              <w:rPr>
                <w:rFonts w:hint="default" w:ascii="楷体" w:hAnsi="楷体" w:eastAsia="楷体" w:cs="楷体"/>
                <w:bCs/>
                <w:color w:val="000000" w:themeColor="text1"/>
                <w:kern w:val="0"/>
                <w:sz w:val="21"/>
                <w:szCs w:val="21"/>
                <w:lang w:eastAsia="zh-Hans"/>
                <w14:textFill>
                  <w14:solidFill>
                    <w14:schemeClr w14:val="tx1"/>
                  </w14:solidFill>
                </w14:textFill>
              </w:rPr>
              <w:t>）</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w:t>
            </w: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r>
      <w:tr>
        <w:trPr>
          <w:trHeight w:val="285" w:hRule="atLeast"/>
          <w:jc w:val="center"/>
        </w:trPr>
        <w:tc>
          <w:tcPr>
            <w:tcW w:w="1510" w:type="pct"/>
            <w:gridSpan w:val="4"/>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default" w:ascii="楷体" w:hAnsi="楷体" w:eastAsia="楷体" w:cs="楷体"/>
                <w:bCs/>
                <w:color w:val="000000" w:themeColor="text1"/>
                <w:kern w:val="0"/>
                <w:sz w:val="21"/>
                <w:szCs w:val="21"/>
                <w14:textFill>
                  <w14:solidFill>
                    <w14:schemeClr w14:val="tx1"/>
                  </w14:solidFill>
                </w14:textFill>
              </w:rPr>
              <w:t xml:space="preserve">   </w:t>
            </w:r>
            <w:r>
              <w:rPr>
                <w:rFonts w:hint="eastAsia" w:ascii="楷体" w:hAnsi="楷体" w:eastAsia="楷体" w:cs="楷体"/>
                <w:bCs/>
                <w:color w:val="000000" w:themeColor="text1"/>
                <w:kern w:val="0"/>
                <w:sz w:val="21"/>
                <w:szCs w:val="21"/>
                <w14:textFill>
                  <w14:solidFill>
                    <w14:schemeClr w14:val="tx1"/>
                  </w14:solidFill>
                </w14:textFill>
              </w:rPr>
              <w:t>军训</w:t>
            </w:r>
            <w:r>
              <w:rPr>
                <w:rFonts w:hint="default" w:ascii="楷体" w:hAnsi="楷体" w:eastAsia="楷体" w:cs="楷体"/>
                <w:bCs/>
                <w:color w:val="000000" w:themeColor="text1"/>
                <w:kern w:val="0"/>
                <w:sz w:val="21"/>
                <w:szCs w:val="21"/>
                <w14:textFill>
                  <w14:solidFill>
                    <w14:schemeClr w14:val="tx1"/>
                  </w14:solidFill>
                </w14:textFill>
              </w:rPr>
              <w:t xml:space="preserve"> </w:t>
            </w:r>
            <w:r>
              <w:rPr>
                <w:rFonts w:hint="default" w:ascii="楷体" w:hAnsi="楷体" w:eastAsia="楷体" w:cs="楷体"/>
                <w:bCs/>
                <w:color w:val="000000" w:themeColor="text1"/>
                <w:kern w:val="0"/>
                <w:sz w:val="21"/>
                <w:szCs w:val="21"/>
                <w14:textFill>
                  <w14:solidFill>
                    <w14:schemeClr w14:val="tx1"/>
                  </w14:solidFill>
                </w14:textFill>
              </w:rPr>
              <w:t>（</w:t>
            </w:r>
            <w:r>
              <w:rPr>
                <w:rFonts w:hint="eastAsia" w:ascii="楷体" w:hAnsi="楷体" w:eastAsia="楷体" w:cs="楷体"/>
                <w:bCs/>
                <w:color w:val="000000" w:themeColor="text1"/>
                <w:kern w:val="0"/>
                <w:sz w:val="21"/>
                <w:szCs w:val="21"/>
                <w:lang w:val="en-US" w:eastAsia="zh-Hans"/>
                <w14:textFill>
                  <w14:solidFill>
                    <w14:schemeClr w14:val="tx1"/>
                  </w14:solidFill>
                </w14:textFill>
              </w:rPr>
              <w:t>周</w:t>
            </w:r>
            <w:r>
              <w:rPr>
                <w:rFonts w:hint="default" w:ascii="楷体" w:hAnsi="楷体" w:eastAsia="楷体" w:cs="楷体"/>
                <w:bCs/>
                <w:color w:val="000000" w:themeColor="text1"/>
                <w:kern w:val="0"/>
                <w:sz w:val="21"/>
                <w:szCs w:val="21"/>
                <w:lang w:eastAsia="zh-Hans"/>
                <w14:textFill>
                  <w14:solidFill>
                    <w14:schemeClr w14:val="tx1"/>
                  </w14:solidFill>
                </w14:textFill>
              </w:rPr>
              <w:t>）</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r>
      <w:tr>
        <w:trPr>
          <w:trHeight w:val="285" w:hRule="atLeast"/>
          <w:jc w:val="center"/>
        </w:trPr>
        <w:tc>
          <w:tcPr>
            <w:tcW w:w="1510" w:type="pct"/>
            <w:gridSpan w:val="4"/>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社会实践</w:t>
            </w:r>
          </w:p>
        </w:tc>
        <w:tc>
          <w:tcPr>
            <w:tcW w:w="35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w:t>
            </w:r>
          </w:p>
        </w:tc>
        <w:tc>
          <w:tcPr>
            <w:tcW w:w="40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18"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39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5"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w:t>
            </w:r>
          </w:p>
        </w:tc>
        <w:tc>
          <w:tcPr>
            <w:tcW w:w="256"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w:t>
            </w:r>
          </w:p>
        </w:tc>
        <w:tc>
          <w:tcPr>
            <w:tcW w:w="232"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r>
      <w:tr>
        <w:trPr>
          <w:trHeight w:val="285" w:hRule="atLeast"/>
          <w:jc w:val="center"/>
        </w:trPr>
        <w:tc>
          <w:tcPr>
            <w:tcW w:w="1510" w:type="pct"/>
            <w:gridSpan w:val="4"/>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合计</w:t>
            </w:r>
          </w:p>
        </w:tc>
        <w:tc>
          <w:tcPr>
            <w:tcW w:w="352"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 w:val="0"/>
                <w:bCs/>
                <w:color w:val="000000" w:themeColor="text1"/>
                <w:kern w:val="0"/>
                <w:sz w:val="21"/>
                <w:szCs w:val="21"/>
                <w14:textFill>
                  <w14:solidFill>
                    <w14:schemeClr w14:val="tx1"/>
                  </w14:solidFill>
                </w14:textFill>
              </w:rPr>
              <w:t>203</w:t>
            </w:r>
          </w:p>
        </w:tc>
        <w:tc>
          <w:tcPr>
            <w:tcW w:w="404"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3228</w:t>
            </w:r>
          </w:p>
        </w:tc>
        <w:tc>
          <w:tcPr>
            <w:tcW w:w="418"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395"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5"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0"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56"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44"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32"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279" w:type="pct"/>
            <w:tcBorders>
              <w:top w:val="single" w:color="auto" w:sz="12" w:space="0"/>
              <w:left w:val="single" w:color="auto" w:sz="12" w:space="0"/>
              <w:bottom w:val="single" w:color="auto" w:sz="12" w:space="0"/>
              <w:right w:val="single" w:color="auto" w:sz="12" w:space="0"/>
            </w:tcBorders>
            <w:shd w:val="clear" w:color="auto" w:fill="E7E6E6" w:themeFill="background2"/>
            <w:vAlign w:val="center"/>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c>
          <w:tcPr>
            <w:tcW w:w="401" w:type="pct"/>
            <w:tcBorders>
              <w:top w:val="single" w:color="auto" w:sz="12" w:space="0"/>
              <w:left w:val="single" w:color="auto" w:sz="12" w:space="0"/>
              <w:bottom w:val="single" w:color="auto" w:sz="12" w:space="0"/>
              <w:right w:val="single" w:color="auto" w:sz="12" w:space="0"/>
            </w:tcBorders>
            <w:shd w:val="clear" w:color="auto" w:fill="E7E6E6" w:themeFill="background2"/>
          </w:tcPr>
          <w:p>
            <w:pPr>
              <w:widowControl/>
              <w:adjustRightInd w:val="0"/>
              <w:snapToGrid w:val="0"/>
              <w:jc w:val="center"/>
              <w:rPr>
                <w:rFonts w:hint="eastAsia" w:ascii="楷体" w:hAnsi="楷体" w:eastAsia="楷体" w:cs="楷体"/>
                <w:bCs/>
                <w:color w:val="000000" w:themeColor="text1"/>
                <w:kern w:val="0"/>
                <w:sz w:val="21"/>
                <w:szCs w:val="21"/>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说明：</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80" w:firstLineChars="200"/>
        <w:jc w:val="both"/>
        <w:textAlignment w:val="auto"/>
        <w:outlineLvl w:val="9"/>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 xml:space="preserve">（1） </w:t>
      </w:r>
      <w:r>
        <w:rPr>
          <w:rFonts w:hint="eastAsia" w:ascii="楷体" w:hAnsi="楷体" w:eastAsia="楷体" w:cs="楷体"/>
          <w:bCs/>
          <w:color w:val="000000" w:themeColor="text1"/>
          <w:sz w:val="24"/>
          <w:szCs w:val="24"/>
          <w:lang w:val="en-US" w:eastAsia="zh-CN"/>
          <w14:textFill>
            <w14:solidFill>
              <w14:schemeClr w14:val="tx1"/>
            </w14:solidFill>
          </w14:textFill>
        </w:rPr>
        <w:t xml:space="preserve">学期教学课时的计算只含理论课、实训课、考试、学期机动、顶岗实习的实际课时，他教学环节所占课时未计入。顶岗实习按每周 30 小时(1 小时折 1 学时)安排。 </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80" w:firstLineChars="200"/>
        <w:jc w:val="both"/>
        <w:textAlignment w:val="auto"/>
        <w:outlineLvl w:val="9"/>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（2）标*的课程为公共基础课程</w:t>
      </w:r>
      <w:r>
        <w:rPr>
          <w:rFonts w:hint="eastAsia" w:ascii="楷体" w:hAnsi="楷体" w:eastAsia="楷体" w:cs="楷体"/>
          <w:bCs/>
          <w:color w:val="000000" w:themeColor="text1"/>
          <w:sz w:val="24"/>
          <w:szCs w:val="24"/>
          <w:lang w:val="en-US" w:eastAsia="zh-Hans"/>
          <w14:textFill>
            <w14:solidFill>
              <w14:schemeClr w14:val="tx1"/>
            </w14:solidFill>
          </w14:textFill>
        </w:rPr>
        <w:t>限定</w:t>
      </w:r>
      <w:r>
        <w:rPr>
          <w:rFonts w:hint="eastAsia" w:ascii="楷体" w:hAnsi="楷体" w:eastAsia="楷体" w:cs="楷体"/>
          <w:bCs/>
          <w:color w:val="000000" w:themeColor="text1"/>
          <w:sz w:val="24"/>
          <w:szCs w:val="24"/>
          <w14:textFill>
            <w14:solidFill>
              <w14:schemeClr w14:val="tx1"/>
            </w14:solidFill>
          </w14:textFill>
        </w:rPr>
        <w:t>选修课</w:t>
      </w:r>
      <w:r>
        <w:rPr>
          <w:rFonts w:hint="eastAsia" w:ascii="楷体" w:hAnsi="楷体" w:eastAsia="楷体" w:cs="楷体"/>
          <w:bCs/>
          <w:color w:val="000000" w:themeColor="text1"/>
          <w:sz w:val="24"/>
          <w:szCs w:val="24"/>
          <w:lang w:val="en-US" w:eastAsia="zh-Hans"/>
          <w14:textFill>
            <w14:solidFill>
              <w14:schemeClr w14:val="tx1"/>
            </w14:solidFill>
          </w14:textFill>
        </w:rPr>
        <w:t>和任意选修课</w:t>
      </w:r>
      <w:r>
        <w:rPr>
          <w:rFonts w:hint="eastAsia" w:ascii="楷体" w:hAnsi="楷体" w:eastAsia="楷体" w:cs="楷体"/>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562" w:firstLineChars="200"/>
        <w:jc w:val="both"/>
        <w:textAlignment w:val="auto"/>
        <w:outlineLvl w:val="9"/>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fldChar w:fldCharType="begin"/>
      </w:r>
      <w:r>
        <w:rPr>
          <w:rFonts w:hint="eastAsia" w:ascii="仿宋" w:hAnsi="仿宋" w:eastAsia="仿宋" w:cs="仿宋"/>
          <w:b/>
          <w:bCs/>
          <w:color w:val="000000" w:themeColor="text1"/>
          <w:sz w:val="28"/>
          <w:szCs w:val="28"/>
          <w:lang w:val="en-US" w:eastAsia="zh-CN"/>
          <w14:textFill>
            <w14:solidFill>
              <w14:schemeClr w14:val="tx1"/>
            </w14:solidFill>
          </w14:textFill>
        </w:rPr>
        <w:instrText xml:space="preserve"> = 3 \* GB4 \* MERGEFORMAT </w:instrText>
      </w:r>
      <w:r>
        <w:rPr>
          <w:rFonts w:hint="eastAsia" w:ascii="仿宋" w:hAnsi="仿宋" w:eastAsia="仿宋" w:cs="仿宋"/>
          <w:b/>
          <w:bCs/>
          <w:color w:val="000000" w:themeColor="text1"/>
          <w:sz w:val="28"/>
          <w:szCs w:val="28"/>
          <w:lang w:val="en-US" w:eastAsia="zh-CN"/>
          <w14:textFill>
            <w14:solidFill>
              <w14:schemeClr w14:val="tx1"/>
            </w14:solidFill>
          </w14:textFill>
        </w:rPr>
        <w:fldChar w:fldCharType="separate"/>
      </w:r>
      <w:bookmarkStart w:id="72" w:name="_Toc1201463089_WPSOffice_Level2"/>
      <w:r>
        <w:rPr>
          <w:rFonts w:hint="eastAsia" w:ascii="仿宋" w:hAnsi="仿宋" w:eastAsia="仿宋" w:cs="仿宋"/>
          <w:b/>
          <w:bCs/>
          <w:color w:val="000000" w:themeColor="text1"/>
          <w:sz w:val="28"/>
          <w:szCs w:val="28"/>
          <w14:textFill>
            <w14:solidFill>
              <w14:schemeClr w14:val="tx1"/>
            </w14:solidFill>
          </w14:textFill>
        </w:rPr>
        <w:t>㈢</w:t>
      </w:r>
      <w:r>
        <w:rPr>
          <w:rFonts w:hint="eastAsia" w:ascii="仿宋" w:hAnsi="仿宋" w:eastAsia="仿宋" w:cs="仿宋"/>
          <w:b/>
          <w:bCs/>
          <w:color w:val="000000" w:themeColor="text1"/>
          <w:sz w:val="28"/>
          <w:szCs w:val="28"/>
          <w:lang w:val="en-US" w:eastAsia="zh-CN"/>
          <w14:textFill>
            <w14:solidFill>
              <w14:schemeClr w14:val="tx1"/>
            </w14:solidFill>
          </w14:textFill>
        </w:rPr>
        <w:fldChar w:fldCharType="end"/>
      </w:r>
      <w:r>
        <w:rPr>
          <w:rFonts w:hint="eastAsia" w:ascii="仿宋" w:hAnsi="仿宋" w:eastAsia="仿宋" w:cs="仿宋"/>
          <w:b/>
          <w:bCs/>
          <w:color w:val="000000" w:themeColor="text1"/>
          <w:sz w:val="28"/>
          <w:szCs w:val="28"/>
          <w:lang w:val="en-US" w:eastAsia="zh-CN"/>
          <w14:textFill>
            <w14:solidFill>
              <w14:schemeClr w14:val="tx1"/>
            </w14:solidFill>
          </w14:textFill>
        </w:rPr>
        <w:t>教学时间</w:t>
      </w:r>
      <w:r>
        <w:rPr>
          <w:rFonts w:hint="eastAsia" w:ascii="仿宋" w:hAnsi="仿宋" w:eastAsia="仿宋" w:cs="仿宋"/>
          <w:b/>
          <w:bCs/>
          <w:color w:val="000000" w:themeColor="text1"/>
          <w:sz w:val="28"/>
          <w:szCs w:val="28"/>
          <w:lang w:val="en-US" w:eastAsia="zh-Hans"/>
          <w14:textFill>
            <w14:solidFill>
              <w14:schemeClr w14:val="tx1"/>
            </w14:solidFill>
          </w14:textFill>
        </w:rPr>
        <w:t>分</w:t>
      </w:r>
      <w:bookmarkEnd w:id="72"/>
      <w:r>
        <w:rPr>
          <w:rFonts w:hint="eastAsia" w:ascii="仿宋" w:hAnsi="仿宋" w:eastAsia="仿宋" w:cs="仿宋"/>
          <w:b/>
          <w:bCs/>
          <w:color w:val="000000" w:themeColor="text1"/>
          <w:sz w:val="28"/>
          <w:szCs w:val="28"/>
          <w:lang w:val="en-US" w:eastAsia="zh-Hans"/>
          <w14:textFill>
            <w14:solidFill>
              <w14:schemeClr w14:val="tx1"/>
            </w14:solidFill>
          </w14:textFill>
        </w:rPr>
        <w:t>配</w:t>
      </w:r>
      <w:r>
        <w:rPr>
          <w:rFonts w:hint="eastAsia" w:ascii="仿宋" w:hAnsi="仿宋" w:eastAsia="仿宋" w:cs="仿宋"/>
          <w:b/>
          <w:bCs/>
          <w:color w:val="000000" w:themeColor="text1"/>
          <w:sz w:val="28"/>
          <w:szCs w:val="28"/>
          <w:lang w:val="en-US" w:eastAsia="zh-CN"/>
          <w14:textFill>
            <w14:solidFill>
              <w14:schemeClr w14:val="tx1"/>
            </w14:solidFill>
          </w14:textFill>
        </w:rPr>
        <w:t xml:space="preserve"> </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905"/>
        <w:gridCol w:w="905"/>
        <w:gridCol w:w="905"/>
        <w:gridCol w:w="906"/>
        <w:gridCol w:w="906"/>
        <w:gridCol w:w="906"/>
        <w:gridCol w:w="906"/>
        <w:gridCol w:w="906"/>
        <w:gridCol w:w="906"/>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0" w:hRule="atLeast"/>
        </w:trPr>
        <w:tc>
          <w:tcPr>
            <w:tcW w:w="905" w:type="dxa"/>
            <w:shd w:val="clear" w:color="auto" w:fill="E7E6E6" w:themeFill="background2"/>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学年</w:t>
            </w:r>
          </w:p>
        </w:tc>
        <w:tc>
          <w:tcPr>
            <w:tcW w:w="905" w:type="dxa"/>
            <w:shd w:val="clear" w:color="auto" w:fill="E7E6E6" w:themeFill="background2"/>
          </w:tcPr>
          <w:p>
            <w:pPr>
              <w:adjustRightInd w:val="0"/>
              <w:snapToGrid w:val="0"/>
              <w:spacing w:before="156" w:beforeLines="50" w:after="156" w:afterLines="50" w:line="240" w:lineRule="auto"/>
              <w:jc w:val="right"/>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sz w:val="21"/>
                <w:szCs w:val="21"/>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13335</wp:posOffset>
                      </wp:positionV>
                      <wp:extent cx="554990" cy="915035"/>
                      <wp:effectExtent l="5715" t="3175" r="23495" b="21590"/>
                      <wp:wrapNone/>
                      <wp:docPr id="1" name="直接连接符 1"/>
                      <wp:cNvGraphicFramePr/>
                      <a:graphic xmlns:a="http://schemas.openxmlformats.org/drawingml/2006/main">
                        <a:graphicData uri="http://schemas.microsoft.com/office/word/2010/wordprocessingShape">
                          <wps:wsp>
                            <wps:cNvCnPr/>
                            <wps:spPr>
                              <a:xfrm>
                                <a:off x="1204595" y="7908925"/>
                                <a:ext cx="554990" cy="915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pt;margin-top:1.05pt;height:72.05pt;width:43.7pt;z-index:251658240;mso-width-relative:page;mso-height-relative:page;" filled="f" stroked="t" coordsize="21600,21600" o:gfxdata="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10;aOLq1AAAAAcBAAAPAAAAAAAAAAEAIAAAADgAAABkcnMvZG93bnJldi54bWxQSwECFAAUAAAACACH&#10;TuJAWZpgMdkBAABzAwAADgAAAAAAAAABACAAAAA5AQAAZHJzL2Uyb0RvYy54bWxQSwUGAAAAAAYA&#10;BgBZAQAAhAUAAAAA&#10;">
                      <v:fill on="f" focussize="0,0"/>
                      <v:stroke weight="0.5pt" color="#000000 [3200]" miterlimit="8" joinstyle="miter"/>
                      <v:imagedata o:title=""/>
                      <o:lock v:ext="edit" aspectratio="f"/>
                    </v:line>
                  </w:pict>
                </mc:Fallback>
              </mc:AlternateContent>
            </w: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项目</w:t>
            </w:r>
          </w:p>
          <w:p>
            <w:pPr>
              <w:adjustRightInd w:val="0"/>
              <w:snapToGrid w:val="0"/>
              <w:spacing w:before="156" w:beforeLines="50" w:after="156" w:afterLines="50" w:line="240" w:lineRule="auto"/>
              <w:jc w:val="right"/>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p>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学期</w:t>
            </w:r>
          </w:p>
        </w:tc>
        <w:tc>
          <w:tcPr>
            <w:tcW w:w="905" w:type="dxa"/>
            <w:shd w:val="clear" w:color="auto" w:fill="E7E6E6" w:themeFill="background2"/>
          </w:tcPr>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军训</w:t>
            </w:r>
          </w:p>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入学</w:t>
            </w:r>
          </w:p>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毕业</w:t>
            </w:r>
          </w:p>
        </w:tc>
        <w:tc>
          <w:tcPr>
            <w:tcW w:w="905" w:type="dxa"/>
            <w:shd w:val="clear" w:color="auto" w:fill="E7E6E6" w:themeFill="background2"/>
          </w:tcPr>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课程</w:t>
            </w:r>
          </w:p>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教学</w:t>
            </w:r>
          </w:p>
        </w:tc>
        <w:tc>
          <w:tcPr>
            <w:tcW w:w="906" w:type="dxa"/>
            <w:shd w:val="clear" w:color="auto" w:fill="E7E6E6" w:themeFill="background2"/>
          </w:tcPr>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14:textFill>
                  <w14:solidFill>
                    <w14:schemeClr w14:val="tx1"/>
                  </w14:solidFill>
                </w14:textFill>
              </w:rPr>
            </w:pPr>
          </w:p>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考试</w:t>
            </w:r>
          </w:p>
        </w:tc>
        <w:tc>
          <w:tcPr>
            <w:tcW w:w="906" w:type="dxa"/>
            <w:shd w:val="clear" w:color="auto" w:fill="E7E6E6" w:themeFill="background2"/>
          </w:tcPr>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学期</w:t>
            </w:r>
          </w:p>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机动</w:t>
            </w:r>
          </w:p>
        </w:tc>
        <w:tc>
          <w:tcPr>
            <w:tcW w:w="906" w:type="dxa"/>
            <w:shd w:val="clear" w:color="auto" w:fill="E7E6E6" w:themeFill="background2"/>
          </w:tcPr>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工学</w:t>
            </w:r>
          </w:p>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交替</w:t>
            </w:r>
          </w:p>
        </w:tc>
        <w:tc>
          <w:tcPr>
            <w:tcW w:w="906" w:type="dxa"/>
            <w:shd w:val="clear" w:color="auto" w:fill="E7E6E6" w:themeFill="background2"/>
          </w:tcPr>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顶岗</w:t>
            </w:r>
          </w:p>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实习</w:t>
            </w:r>
          </w:p>
        </w:tc>
        <w:tc>
          <w:tcPr>
            <w:tcW w:w="906" w:type="dxa"/>
            <w:shd w:val="clear" w:color="auto" w:fill="E7E6E6" w:themeFill="background2"/>
          </w:tcPr>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假期</w:t>
            </w:r>
          </w:p>
        </w:tc>
        <w:tc>
          <w:tcPr>
            <w:tcW w:w="906" w:type="dxa"/>
            <w:shd w:val="clear" w:color="auto" w:fill="E7E6E6" w:themeFill="background2"/>
          </w:tcPr>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学期周数合计</w:t>
            </w:r>
          </w:p>
        </w:tc>
        <w:tc>
          <w:tcPr>
            <w:tcW w:w="906" w:type="dxa"/>
            <w:shd w:val="clear" w:color="auto" w:fill="E7E6E6" w:themeFill="background2"/>
          </w:tcPr>
          <w:p>
            <w:pPr>
              <w:adjustRightInd w:val="0"/>
              <w:snapToGrid w:val="0"/>
              <w:spacing w:before="156" w:beforeLines="50" w:after="156" w:afterLines="50" w:line="240" w:lineRule="auto"/>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学年周数合计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trPr>
        <w:tc>
          <w:tcPr>
            <w:tcW w:w="905" w:type="dxa"/>
            <w:vMerge w:val="restart"/>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一</w:t>
            </w:r>
          </w:p>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w:t>
            </w: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16</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4</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25</w:t>
            </w:r>
          </w:p>
        </w:tc>
        <w:tc>
          <w:tcPr>
            <w:tcW w:w="906" w:type="dxa"/>
            <w:vMerge w:val="restart"/>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05" w:type="dxa"/>
            <w:vMerge w:val="continue"/>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w:t>
            </w: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16</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8</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28</w:t>
            </w:r>
          </w:p>
        </w:tc>
        <w:tc>
          <w:tcPr>
            <w:tcW w:w="906" w:type="dxa"/>
            <w:vMerge w:val="continue"/>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05" w:type="dxa"/>
            <w:vMerge w:val="restart"/>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二</w:t>
            </w: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3</w:t>
            </w: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16</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4</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24</w:t>
            </w:r>
          </w:p>
        </w:tc>
        <w:tc>
          <w:tcPr>
            <w:tcW w:w="906" w:type="dxa"/>
            <w:vMerge w:val="restart"/>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05" w:type="dxa"/>
            <w:vMerge w:val="continue"/>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4</w:t>
            </w: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16</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8</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28</w:t>
            </w:r>
          </w:p>
        </w:tc>
        <w:tc>
          <w:tcPr>
            <w:tcW w:w="906" w:type="dxa"/>
            <w:vMerge w:val="continue"/>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05" w:type="dxa"/>
            <w:vMerge w:val="restart"/>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三</w:t>
            </w: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5</w:t>
            </w: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16</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4</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24</w:t>
            </w:r>
          </w:p>
        </w:tc>
        <w:tc>
          <w:tcPr>
            <w:tcW w:w="906" w:type="dxa"/>
            <w:vMerge w:val="restart"/>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905" w:type="dxa"/>
            <w:vMerge w:val="continue"/>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6</w:t>
            </w: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w:t>
            </w: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20</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8</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29</w:t>
            </w:r>
          </w:p>
        </w:tc>
        <w:tc>
          <w:tcPr>
            <w:tcW w:w="906" w:type="dxa"/>
            <w:vMerge w:val="continue"/>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1810" w:type="dxa"/>
            <w:gridSpan w:val="2"/>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合计</w:t>
            </w:r>
            <w:r>
              <w:rPr>
                <w:rFonts w:hint="eastAsia" w:ascii="楷体" w:hAnsi="楷体" w:eastAsia="楷体" w:cs="楷体"/>
                <w:b/>
                <w:bCs/>
                <w:color w:val="000000" w:themeColor="text1"/>
                <w:sz w:val="21"/>
                <w:szCs w:val="21"/>
                <w:vertAlign w:val="baseline"/>
                <w:lang w:eastAsia="zh-Hans"/>
                <w14:textFill>
                  <w14:solidFill>
                    <w14:schemeClr w14:val="tx1"/>
                  </w14:solidFill>
                </w14:textFill>
              </w:rPr>
              <w:t>（</w:t>
            </w: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r>
              <w:rPr>
                <w:rFonts w:hint="eastAsia" w:ascii="楷体" w:hAnsi="楷体" w:eastAsia="楷体" w:cs="楷体"/>
                <w:b/>
                <w:bCs/>
                <w:color w:val="000000" w:themeColor="text1"/>
                <w:sz w:val="21"/>
                <w:szCs w:val="21"/>
                <w:vertAlign w:val="baseline"/>
                <w:lang w:eastAsia="zh-Hans"/>
                <w14:textFill>
                  <w14:solidFill>
                    <w14:schemeClr w14:val="tx1"/>
                  </w14:solidFill>
                </w14:textFill>
              </w:rPr>
              <w:t>）</w:t>
            </w: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3</w:t>
            </w:r>
          </w:p>
        </w:tc>
        <w:tc>
          <w:tcPr>
            <w:tcW w:w="905"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80</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5</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5</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9</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20</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36</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158</w:t>
            </w:r>
          </w:p>
        </w:tc>
        <w:tc>
          <w:tcPr>
            <w:tcW w:w="906" w:type="dxa"/>
            <w:vAlign w:val="top"/>
          </w:tcPr>
          <w:p>
            <w:pPr>
              <w:adjustRightInd w:val="0"/>
              <w:snapToGrid w:val="0"/>
              <w:spacing w:before="156" w:beforeLines="50" w:after="156" w:afterLines="50" w:line="240" w:lineRule="auto"/>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t>158</w:t>
            </w:r>
          </w:p>
        </w:tc>
      </w:tr>
    </w:tbl>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eastAsia" w:ascii="楷体" w:hAnsi="楷体" w:eastAsia="楷体" w:cs="楷体"/>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60" w:lineRule="exact"/>
        <w:ind w:left="0" w:leftChars="0" w:right="0" w:rightChars="0" w:firstLine="601" w:firstLineChars="200"/>
        <w:jc w:val="both"/>
        <w:textAlignment w:val="auto"/>
        <w:outlineLvl w:val="0"/>
        <w:rPr>
          <w:rFonts w:ascii="黑体" w:hAnsi="黑体" w:eastAsia="黑体" w:cs="华文楷体"/>
          <w:b/>
          <w:color w:val="000000" w:themeColor="text1"/>
          <w:sz w:val="30"/>
          <w:szCs w:val="30"/>
          <w14:textFill>
            <w14:solidFill>
              <w14:schemeClr w14:val="tx1"/>
            </w14:solidFill>
          </w14:textFill>
        </w:rPr>
      </w:pPr>
      <w:bookmarkStart w:id="73" w:name="_Toc1937747471_WPSOffice_Level1"/>
      <w:r>
        <w:rPr>
          <w:rFonts w:hint="eastAsia" w:ascii="黑体" w:hAnsi="黑体" w:eastAsia="黑体" w:cs="华文楷体"/>
          <w:b/>
          <w:color w:val="000000" w:themeColor="text1"/>
          <w:sz w:val="30"/>
          <w:szCs w:val="30"/>
          <w14:textFill>
            <w14:solidFill>
              <w14:schemeClr w14:val="tx1"/>
            </w14:solidFill>
          </w14:textFill>
        </w:rPr>
        <w:t>八、实施保障</w:t>
      </w:r>
      <w:bookmarkEnd w:id="73"/>
    </w:p>
    <w:p>
      <w:pPr>
        <w:keepNext w:val="0"/>
        <w:keepLines w:val="0"/>
        <w:pageBreakBefore w:val="0"/>
        <w:widowControl w:val="0"/>
        <w:kinsoku/>
        <w:wordWrap/>
        <w:overflowPunct/>
        <w:topLinePunct w:val="0"/>
        <w:autoSpaceDE/>
        <w:autoSpaceDN/>
        <w:bidi w:val="0"/>
        <w:adjustRightInd w:val="0"/>
        <w:snapToGrid w:val="0"/>
        <w:spacing w:before="156" w:beforeLines="50" w:after="156" w:afterLines="50" w:line="560" w:lineRule="exact"/>
        <w:ind w:left="0" w:leftChars="0" w:right="0" w:rightChars="0" w:firstLine="551" w:firstLineChars="196"/>
        <w:jc w:val="both"/>
        <w:textAlignment w:val="auto"/>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 1 \* GB4 </w:instrText>
      </w:r>
      <w:r>
        <w:rPr>
          <w:rFonts w:hint="eastAsia" w:ascii="仿宋" w:hAnsi="仿宋" w:eastAsia="仿宋" w:cs="仿宋"/>
          <w:b/>
          <w:bCs/>
          <w:color w:val="000000" w:themeColor="text1"/>
          <w:sz w:val="28"/>
          <w:szCs w:val="28"/>
          <w14:textFill>
            <w14:solidFill>
              <w14:schemeClr w14:val="tx1"/>
            </w14:solidFill>
          </w14:textFill>
        </w:rPr>
        <w:fldChar w:fldCharType="separate"/>
      </w:r>
      <w:bookmarkStart w:id="74" w:name="_Toc201404082_WPSOffice_Level2"/>
      <w:r>
        <w:rPr>
          <w:rFonts w:hint="eastAsia" w:ascii="仿宋" w:hAnsi="仿宋" w:eastAsia="仿宋" w:cs="仿宋"/>
          <w:b/>
          <w:bCs/>
          <w:color w:val="000000" w:themeColor="text1"/>
          <w:sz w:val="28"/>
          <w:szCs w:val="28"/>
          <w14:textFill>
            <w14:solidFill>
              <w14:schemeClr w14:val="tx1"/>
            </w14:solidFill>
          </w14:textFill>
        </w:rPr>
        <w:t>㈠</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t xml:space="preserve"> 师资队</w:t>
      </w:r>
      <w:bookmarkEnd w:id="74"/>
      <w:r>
        <w:rPr>
          <w:rFonts w:hint="eastAsia" w:ascii="仿宋" w:hAnsi="仿宋" w:eastAsia="仿宋" w:cs="仿宋"/>
          <w:b/>
          <w:bCs/>
          <w:color w:val="000000" w:themeColor="text1"/>
          <w:sz w:val="28"/>
          <w:szCs w:val="28"/>
          <w14:textFill>
            <w14:solidFill>
              <w14:schemeClr w14:val="tx1"/>
            </w14:solidFill>
          </w14:textFill>
        </w:rPr>
        <w:t>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83" w:firstLineChars="244"/>
        <w:jc w:val="both"/>
        <w:textAlignment w:val="auto"/>
        <w:outlineLvl w:val="1"/>
        <w:rPr>
          <w:rFonts w:hint="eastAsia" w:ascii="仿宋" w:hAnsi="仿宋" w:eastAsia="仿宋" w:cs="仿宋"/>
          <w:bCs/>
          <w:color w:val="000000" w:themeColor="text1"/>
          <w:sz w:val="28"/>
          <w:szCs w:val="28"/>
          <w14:textFill>
            <w14:solidFill>
              <w14:schemeClr w14:val="tx1"/>
            </w14:solidFill>
          </w14:textFill>
        </w:rPr>
      </w:pPr>
      <w:bookmarkStart w:id="75" w:name="_Toc564178502_WPSOffice_Level2"/>
      <w:r>
        <w:rPr>
          <w:rFonts w:hint="eastAsia" w:ascii="仿宋" w:hAnsi="仿宋" w:eastAsia="仿宋" w:cs="仿宋"/>
          <w:bCs/>
          <w:color w:val="000000" w:themeColor="text1"/>
          <w:sz w:val="28"/>
          <w:szCs w:val="28"/>
          <w14:textFill>
            <w14:solidFill>
              <w14:schemeClr w14:val="tx1"/>
            </w14:solidFill>
          </w14:textFill>
        </w:rPr>
        <w:t>1.队伍结构</w:t>
      </w:r>
      <w:bookmarkEnd w:id="75"/>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83" w:firstLineChars="244"/>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高素质专兼结合的“双师结构”专业教学团队。生师比应在16:1-25：1之间，专业专任教师和兼职教师比例适当，本科学历达标100%，中高级教师达40%以上，“双师型”教师达到90%以上。兼职教师以学前教育专家、学前教育的名师、</w:t>
      </w:r>
      <w:r>
        <w:rPr>
          <w:rFonts w:hint="eastAsia" w:ascii="仿宋" w:hAnsi="仿宋" w:eastAsia="仿宋" w:cs="仿宋"/>
          <w:bCs/>
          <w:color w:val="000000" w:themeColor="text1"/>
          <w:sz w:val="28"/>
          <w:szCs w:val="28"/>
          <w:lang w:val="en-US" w:eastAsia="zh-Hans"/>
          <w14:textFill>
            <w14:solidFill>
              <w14:schemeClr w14:val="tx1"/>
            </w14:solidFill>
          </w14:textFill>
        </w:rPr>
        <w:t>婴幼儿托育专家</w:t>
      </w:r>
      <w:r>
        <w:rPr>
          <w:rFonts w:hint="eastAsia" w:ascii="仿宋" w:hAnsi="仿宋" w:eastAsia="仿宋" w:cs="仿宋"/>
          <w:bCs/>
          <w:color w:val="000000" w:themeColor="text1"/>
          <w:sz w:val="28"/>
          <w:szCs w:val="28"/>
          <w:lang w:eastAsia="zh-Hans"/>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学科带头人、园长等人组成。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83" w:firstLineChars="244"/>
        <w:jc w:val="both"/>
        <w:textAlignment w:val="auto"/>
        <w:outlineLvl w:val="1"/>
        <w:rPr>
          <w:rFonts w:hint="eastAsia" w:ascii="仿宋" w:hAnsi="仿宋" w:eastAsia="仿宋" w:cs="仿宋"/>
          <w:bCs/>
          <w:color w:val="000000" w:themeColor="text1"/>
          <w:sz w:val="28"/>
          <w:szCs w:val="28"/>
          <w14:textFill>
            <w14:solidFill>
              <w14:schemeClr w14:val="tx1"/>
            </w14:solidFill>
          </w14:textFill>
        </w:rPr>
      </w:pPr>
      <w:bookmarkStart w:id="76" w:name="_Toc1007781609_WPSOffice_Level2"/>
      <w:r>
        <w:rPr>
          <w:rFonts w:hint="eastAsia" w:ascii="仿宋" w:hAnsi="仿宋" w:eastAsia="仿宋" w:cs="仿宋"/>
          <w:bCs/>
          <w:color w:val="000000" w:themeColor="text1"/>
          <w:sz w:val="28"/>
          <w:szCs w:val="28"/>
          <w14:textFill>
            <w14:solidFill>
              <w14:schemeClr w14:val="tx1"/>
            </w14:solidFill>
          </w14:textFill>
        </w:rPr>
        <w:t>2.专任教师</w:t>
      </w:r>
      <w:bookmarkEnd w:id="76"/>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83" w:firstLineChars="244"/>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 1 \* GB2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14:textFill>
            <w14:solidFill>
              <w14:schemeClr w14:val="tx1"/>
            </w14:solidFill>
          </w14:textFill>
        </w:rPr>
        <w:t>⑴</w:t>
      </w:r>
      <w:r>
        <w:rPr>
          <w:rFonts w:hint="eastAsia" w:ascii="仿宋" w:hAnsi="仿宋" w:eastAsia="仿宋" w:cs="仿宋"/>
          <w:bCs/>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14:textFill>
            <w14:solidFill>
              <w14:schemeClr w14:val="tx1"/>
            </w14:solidFill>
          </w14:textFill>
        </w:rPr>
        <w:t xml:space="preserve"> 按照生师比不超过24:1配备专业教师，教师具有中等职业学校及以上教师资格证书、相应专业本科以上学历，具有本专业三级及以上职业资格证书或相应技术职称，且专业对口。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83" w:firstLineChars="244"/>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 2 \* GB2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14:textFill>
            <w14:solidFill>
              <w14:schemeClr w14:val="tx1"/>
            </w14:solidFill>
          </w14:textFill>
        </w:rPr>
        <w:t>⑵</w:t>
      </w:r>
      <w:r>
        <w:rPr>
          <w:rFonts w:hint="eastAsia" w:ascii="仿宋" w:hAnsi="仿宋" w:eastAsia="仿宋" w:cs="仿宋"/>
          <w:bCs/>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14:textFill>
            <w14:solidFill>
              <w14:schemeClr w14:val="tx1"/>
            </w14:solidFill>
          </w14:textFill>
        </w:rPr>
        <w:t xml:space="preserve"> 专业教师具备保育员或育婴师行业资格证书，具备2年以上企业相关岗位工作经验，具有企业工作的实践经验；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83" w:firstLineChars="244"/>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 3 \* GB2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14:textFill>
            <w14:solidFill>
              <w14:schemeClr w14:val="tx1"/>
            </w14:solidFill>
          </w14:textFill>
        </w:rPr>
        <w:t>⑶</w:t>
      </w:r>
      <w:r>
        <w:rPr>
          <w:rFonts w:hint="eastAsia" w:ascii="仿宋" w:hAnsi="仿宋" w:eastAsia="仿宋" w:cs="仿宋"/>
          <w:bCs/>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14:textFill>
            <w14:solidFill>
              <w14:schemeClr w14:val="tx1"/>
            </w14:solidFill>
          </w14:textFill>
        </w:rPr>
        <w:t xml:space="preserve"> 专业教师每年定期参加学前行业机构的专业培训，了解国内外学前教育行业先进的理念，能按教学要求更新教学内容。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83" w:firstLineChars="244"/>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 4 \* GB2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14:textFill>
            <w14:solidFill>
              <w14:schemeClr w14:val="tx1"/>
            </w14:solidFill>
          </w14:textFill>
        </w:rPr>
        <w:t>⑷</w:t>
      </w:r>
      <w:r>
        <w:rPr>
          <w:rFonts w:hint="eastAsia" w:ascii="仿宋" w:hAnsi="仿宋" w:eastAsia="仿宋" w:cs="仿宋"/>
          <w:bCs/>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14:textFill>
            <w14:solidFill>
              <w14:schemeClr w14:val="tx1"/>
            </w14:solidFill>
          </w14:textFill>
        </w:rPr>
        <w:t xml:space="preserve"> 专业老师需要参加各级职业教育培训，更新教育理念，提升信息化技术，创新教育手段和评价方法。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83" w:firstLineChars="244"/>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 5 \* GB2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14:textFill>
            <w14:solidFill>
              <w14:schemeClr w14:val="tx1"/>
            </w14:solidFill>
          </w14:textFill>
        </w:rPr>
        <w:t>⑸</w:t>
      </w:r>
      <w:r>
        <w:rPr>
          <w:rFonts w:hint="eastAsia" w:ascii="仿宋" w:hAnsi="仿宋" w:eastAsia="仿宋" w:cs="仿宋"/>
          <w:bCs/>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14:textFill>
            <w14:solidFill>
              <w14:schemeClr w14:val="tx1"/>
            </w14:solidFill>
          </w14:textFill>
        </w:rPr>
        <w:t xml:space="preserve"> 专业教师主动走进行业，主动参加行业教育科研活动，承担相关工作任务。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83" w:firstLineChars="244"/>
        <w:jc w:val="both"/>
        <w:textAlignment w:val="auto"/>
        <w:outlineLvl w:val="1"/>
        <w:rPr>
          <w:rFonts w:hint="eastAsia" w:ascii="仿宋" w:hAnsi="仿宋" w:eastAsia="仿宋" w:cs="仿宋"/>
          <w:bCs/>
          <w:color w:val="000000" w:themeColor="text1"/>
          <w:sz w:val="28"/>
          <w:szCs w:val="28"/>
          <w14:textFill>
            <w14:solidFill>
              <w14:schemeClr w14:val="tx1"/>
            </w14:solidFill>
          </w14:textFill>
        </w:rPr>
      </w:pPr>
      <w:bookmarkStart w:id="77" w:name="_Toc581978574_WPSOffice_Level2"/>
      <w:r>
        <w:rPr>
          <w:rFonts w:hint="eastAsia" w:ascii="仿宋" w:hAnsi="仿宋" w:eastAsia="仿宋" w:cs="仿宋"/>
          <w:bCs/>
          <w:color w:val="000000" w:themeColor="text1"/>
          <w:sz w:val="28"/>
          <w:szCs w:val="28"/>
          <w14:textFill>
            <w14:solidFill>
              <w14:schemeClr w14:val="tx1"/>
            </w14:solidFill>
          </w14:textFill>
        </w:rPr>
        <w:t>3.兼职教师</w:t>
      </w:r>
      <w:bookmarkEnd w:id="77"/>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83" w:firstLineChars="244"/>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 1 \* GB2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14:textFill>
            <w14:solidFill>
              <w14:schemeClr w14:val="tx1"/>
            </w14:solidFill>
          </w14:textFill>
        </w:rPr>
        <w:t>⑴</w:t>
      </w:r>
      <w:r>
        <w:rPr>
          <w:rFonts w:hint="eastAsia" w:ascii="仿宋" w:hAnsi="仿宋" w:eastAsia="仿宋" w:cs="仿宋"/>
          <w:bCs/>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14:textFill>
            <w14:solidFill>
              <w14:schemeClr w14:val="tx1"/>
            </w14:solidFill>
          </w14:textFill>
        </w:rPr>
        <w:t xml:space="preserve"> 导师级别必须具有丰富工作经验的和高级职称的专业骨干，是行业的管理人员，助理导师具有一线教育工作经验5年以上。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83" w:firstLineChars="244"/>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 2 \* GB2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14:textFill>
            <w14:solidFill>
              <w14:schemeClr w14:val="tx1"/>
            </w14:solidFill>
          </w14:textFill>
        </w:rPr>
        <w:t>⑵</w:t>
      </w:r>
      <w:r>
        <w:rPr>
          <w:rFonts w:hint="eastAsia" w:ascii="仿宋" w:hAnsi="仿宋" w:eastAsia="仿宋" w:cs="仿宋"/>
          <w:bCs/>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14:textFill>
            <w14:solidFill>
              <w14:schemeClr w14:val="tx1"/>
            </w14:solidFill>
          </w14:textFill>
        </w:rPr>
        <w:t xml:space="preserve"> 建立完善的制度稳定兼职教师队伍。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 2 \* GB4 </w:instrText>
      </w:r>
      <w:r>
        <w:rPr>
          <w:rFonts w:hint="eastAsia" w:ascii="仿宋" w:hAnsi="仿宋" w:eastAsia="仿宋" w:cs="仿宋"/>
          <w:b/>
          <w:bCs/>
          <w:color w:val="000000" w:themeColor="text1"/>
          <w:sz w:val="28"/>
          <w:szCs w:val="28"/>
          <w14:textFill>
            <w14:solidFill>
              <w14:schemeClr w14:val="tx1"/>
            </w14:solidFill>
          </w14:textFill>
        </w:rPr>
        <w:fldChar w:fldCharType="separate"/>
      </w:r>
      <w:bookmarkStart w:id="78" w:name="_Toc1673364780_WPSOffice_Level2"/>
      <w:r>
        <w:rPr>
          <w:rFonts w:hint="eastAsia" w:ascii="仿宋" w:hAnsi="仿宋" w:eastAsia="仿宋" w:cs="仿宋"/>
          <w:b/>
          <w:bCs/>
          <w:color w:val="000000" w:themeColor="text1"/>
          <w:sz w:val="28"/>
          <w:szCs w:val="28"/>
          <w14:textFill>
            <w14:solidFill>
              <w14:schemeClr w14:val="tx1"/>
            </w14:solidFill>
          </w14:textFill>
        </w:rPr>
        <w:t>㈡</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t xml:space="preserve"> 教学设</w:t>
      </w:r>
      <w:bookmarkEnd w:id="78"/>
      <w:r>
        <w:rPr>
          <w:rFonts w:hint="eastAsia" w:ascii="仿宋" w:hAnsi="仿宋" w:eastAsia="仿宋" w:cs="仿宋"/>
          <w:b/>
          <w:bCs/>
          <w:color w:val="000000" w:themeColor="text1"/>
          <w:sz w:val="28"/>
          <w:szCs w:val="28"/>
          <w14:textFill>
            <w14:solidFill>
              <w14:schemeClr w14:val="tx1"/>
            </w14:solidFill>
          </w14:textFill>
        </w:rPr>
        <w:t>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本专业应配备校内实训实习室和校外实习基地。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1"/>
        <w:rPr>
          <w:rFonts w:hint="eastAsia" w:ascii="仿宋" w:hAnsi="仿宋" w:eastAsia="仿宋" w:cs="仿宋"/>
          <w:bCs/>
          <w:color w:val="000000" w:themeColor="text1"/>
          <w:sz w:val="28"/>
          <w:szCs w:val="28"/>
          <w14:textFill>
            <w14:solidFill>
              <w14:schemeClr w14:val="tx1"/>
            </w14:solidFill>
          </w14:textFill>
        </w:rPr>
      </w:pPr>
      <w:bookmarkStart w:id="79" w:name="_Toc796016348_WPSOffice_Level2"/>
      <w:r>
        <w:rPr>
          <w:rFonts w:hint="eastAsia" w:ascii="仿宋" w:hAnsi="仿宋" w:eastAsia="仿宋" w:cs="仿宋"/>
          <w:bCs/>
          <w:color w:val="000000" w:themeColor="text1"/>
          <w:sz w:val="28"/>
          <w:szCs w:val="28"/>
          <w14:textFill>
            <w14:solidFill>
              <w14:schemeClr w14:val="tx1"/>
            </w14:solidFill>
          </w14:textFill>
        </w:rPr>
        <w:t>1.校内实训室</w:t>
      </w:r>
      <w:bookmarkEnd w:id="79"/>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校内实训实习必须具备母婴护理实训室、蒙氏感统室、琴法实训室等实训室，主要设施设备及数量见下表。</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1885"/>
        <w:gridCol w:w="6331"/>
        <w:gridCol w:w="881"/>
      </w:tblGrid>
      <w:tr>
        <w:trPr>
          <w:trHeight w:val="439" w:hRule="atLeast"/>
          <w:jc w:val="center"/>
        </w:trPr>
        <w:tc>
          <w:tcPr>
            <w:tcW w:w="434" w:type="pct"/>
            <w:vMerge w:val="restart"/>
            <w:shd w:val="clear" w:color="auto" w:fill="DADADA" w:themeFill="accent3" w:themeFillTint="66"/>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序号</w:t>
            </w:r>
          </w:p>
        </w:tc>
        <w:tc>
          <w:tcPr>
            <w:tcW w:w="946" w:type="pct"/>
            <w:vMerge w:val="restart"/>
            <w:shd w:val="clear" w:color="auto" w:fill="DADADA" w:themeFill="accent3" w:themeFillTint="66"/>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实训室名称</w:t>
            </w:r>
          </w:p>
        </w:tc>
        <w:tc>
          <w:tcPr>
            <w:tcW w:w="3619" w:type="pct"/>
            <w:gridSpan w:val="2"/>
            <w:shd w:val="clear" w:color="auto" w:fill="DADADA" w:themeFill="accent3" w:themeFillTint="66"/>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主要工具和设施设备</w:t>
            </w:r>
          </w:p>
        </w:tc>
      </w:tr>
      <w:tr>
        <w:trPr>
          <w:trHeight w:val="428" w:hRule="atLeast"/>
          <w:jc w:val="center"/>
        </w:trPr>
        <w:tc>
          <w:tcPr>
            <w:tcW w:w="434" w:type="pct"/>
            <w:vMerge w:val="continue"/>
            <w:shd w:val="clear" w:color="auto" w:fill="DADADA" w:themeFill="accent3" w:themeFillTint="66"/>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946" w:type="pct"/>
            <w:vMerge w:val="continue"/>
            <w:shd w:val="clear" w:color="auto" w:fill="DADADA" w:themeFill="accent3" w:themeFillTint="66"/>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p>
        </w:tc>
        <w:tc>
          <w:tcPr>
            <w:tcW w:w="3177" w:type="pct"/>
            <w:shd w:val="clear" w:color="auto" w:fill="DADADA" w:themeFill="accent3" w:themeFillTint="66"/>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名称</w:t>
            </w:r>
          </w:p>
        </w:tc>
        <w:tc>
          <w:tcPr>
            <w:tcW w:w="442" w:type="pct"/>
            <w:shd w:val="clear" w:color="auto" w:fill="DADADA" w:themeFill="accent3" w:themeFillTint="66"/>
            <w:vAlign w:val="center"/>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数量</w:t>
            </w:r>
          </w:p>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生均</w:t>
            </w:r>
          </w:p>
        </w:tc>
      </w:tr>
      <w:tr>
        <w:trPr>
          <w:trHeight w:val="415" w:hRule="atLeast"/>
          <w:jc w:val="center"/>
        </w:trPr>
        <w:tc>
          <w:tcPr>
            <w:tcW w:w="434" w:type="pct"/>
            <w:vAlign w:val="center"/>
          </w:tcPr>
          <w:p>
            <w:pPr>
              <w:pStyle w:val="21"/>
              <w:adjustRightInd w:val="0"/>
              <w:snapToGrid w:val="0"/>
              <w:spacing w:before="85" w:line="240" w:lineRule="auto"/>
              <w:ind w:left="8"/>
              <w:jc w:val="center"/>
              <w:rPr>
                <w:rFonts w:hint="eastAsia" w:ascii="楷体" w:hAnsi="楷体" w:eastAsia="楷体" w:cs="楷体"/>
                <w:sz w:val="21"/>
                <w:szCs w:val="21"/>
              </w:rPr>
            </w:pPr>
            <w:r>
              <w:rPr>
                <w:rFonts w:hint="eastAsia" w:ascii="楷体" w:hAnsi="楷体" w:eastAsia="楷体" w:cs="楷体"/>
                <w:sz w:val="21"/>
                <w:szCs w:val="21"/>
              </w:rPr>
              <w:t>1</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母婴护理实训室</w:t>
            </w:r>
          </w:p>
        </w:tc>
        <w:tc>
          <w:tcPr>
            <w:tcW w:w="3177" w:type="pct"/>
            <w:vAlign w:val="center"/>
          </w:tcPr>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sz w:val="21"/>
                <w:szCs w:val="21"/>
              </w:rPr>
              <w:t>桌椅塑料2个，医用推车套装20套，洋娃娃洗涤套装10套，洋娃娃洗涤套装8套，婴儿抚触台(旧白色）2张，抚触台（新红面板）8张，玩具柜（黄色）3个，床上用品配床垫4套，仿真娃娃 身高30个，儿童床4张</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0.5</w:t>
            </w:r>
          </w:p>
        </w:tc>
      </w:tr>
      <w:tr>
        <w:trPr>
          <w:trHeight w:val="415" w:hRule="atLeast"/>
          <w:jc w:val="center"/>
        </w:trPr>
        <w:tc>
          <w:tcPr>
            <w:tcW w:w="434" w:type="pct"/>
            <w:vAlign w:val="center"/>
          </w:tcPr>
          <w:p>
            <w:pPr>
              <w:pStyle w:val="21"/>
              <w:adjustRightInd w:val="0"/>
              <w:snapToGrid w:val="0"/>
              <w:spacing w:before="84" w:line="240" w:lineRule="auto"/>
              <w:ind w:left="8"/>
              <w:jc w:val="center"/>
              <w:rPr>
                <w:rFonts w:hint="eastAsia" w:ascii="楷体" w:hAnsi="楷体" w:eastAsia="楷体" w:cs="楷体"/>
                <w:sz w:val="21"/>
                <w:szCs w:val="21"/>
              </w:rPr>
            </w:pPr>
            <w:r>
              <w:rPr>
                <w:rFonts w:hint="eastAsia" w:ascii="楷体" w:hAnsi="楷体" w:eastAsia="楷体" w:cs="楷体"/>
                <w:sz w:val="21"/>
                <w:szCs w:val="21"/>
              </w:rPr>
              <w:t>2</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蒙氏感统室</w:t>
            </w:r>
          </w:p>
        </w:tc>
        <w:tc>
          <w:tcPr>
            <w:tcW w:w="3177" w:type="pct"/>
            <w:vAlign w:val="center"/>
          </w:tcPr>
          <w:p>
            <w:pPr>
              <w:adjustRightInd w:val="0"/>
              <w:snapToGrid w:val="0"/>
              <w:spacing w:line="240" w:lineRule="auto"/>
              <w:rPr>
                <w:rFonts w:hint="eastAsia" w:ascii="楷体" w:hAnsi="楷体" w:eastAsia="楷体" w:cs="楷体"/>
                <w:sz w:val="21"/>
                <w:szCs w:val="21"/>
              </w:rPr>
            </w:pPr>
            <w:r>
              <w:rPr>
                <w:rFonts w:hint="eastAsia" w:ascii="楷体" w:hAnsi="楷体" w:eastAsia="楷体" w:cs="楷体"/>
                <w:sz w:val="21"/>
                <w:szCs w:val="21"/>
              </w:rPr>
              <w:t>蒙氏工作室设备1套，蒙氏教具（88种），感统室设备1套，</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2件</w:t>
            </w:r>
          </w:p>
        </w:tc>
      </w:tr>
      <w:tr>
        <w:trPr>
          <w:trHeight w:val="415" w:hRule="atLeast"/>
          <w:jc w:val="center"/>
        </w:trPr>
        <w:tc>
          <w:tcPr>
            <w:tcW w:w="434" w:type="pct"/>
            <w:vAlign w:val="center"/>
          </w:tcPr>
          <w:p>
            <w:pPr>
              <w:pStyle w:val="21"/>
              <w:adjustRightInd w:val="0"/>
              <w:snapToGrid w:val="0"/>
              <w:spacing w:before="85" w:line="240" w:lineRule="auto"/>
              <w:ind w:left="8"/>
              <w:jc w:val="center"/>
              <w:rPr>
                <w:rFonts w:hint="eastAsia" w:ascii="楷体" w:hAnsi="楷体" w:eastAsia="楷体" w:cs="楷体"/>
                <w:sz w:val="21"/>
                <w:szCs w:val="21"/>
              </w:rPr>
            </w:pPr>
            <w:r>
              <w:rPr>
                <w:rFonts w:hint="eastAsia" w:ascii="楷体" w:hAnsi="楷体" w:eastAsia="楷体" w:cs="楷体"/>
                <w:sz w:val="21"/>
                <w:szCs w:val="21"/>
              </w:rPr>
              <w:t>3</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幼儿教育室</w:t>
            </w:r>
          </w:p>
        </w:tc>
        <w:tc>
          <w:tcPr>
            <w:tcW w:w="3177" w:type="pct"/>
            <w:vAlign w:val="center"/>
          </w:tcPr>
          <w:p>
            <w:pPr>
              <w:adjustRightInd w:val="0"/>
              <w:snapToGrid w:val="0"/>
              <w:spacing w:line="240" w:lineRule="auto"/>
              <w:rPr>
                <w:rFonts w:hint="eastAsia" w:ascii="楷体" w:hAnsi="楷体" w:eastAsia="楷体" w:cs="楷体"/>
                <w:sz w:val="21"/>
                <w:szCs w:val="21"/>
              </w:rPr>
            </w:pPr>
            <w:r>
              <w:rPr>
                <w:rFonts w:hint="eastAsia" w:ascii="楷体" w:hAnsi="楷体" w:eastAsia="楷体" w:cs="楷体"/>
                <w:sz w:val="21"/>
                <w:szCs w:val="21"/>
              </w:rPr>
              <w:t>建构玩具一套，幼儿园桌子8个，幼儿园小椅子60个，书架10个，物品摆放柜8个</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0.5套</w:t>
            </w:r>
          </w:p>
        </w:tc>
      </w:tr>
      <w:tr>
        <w:trPr>
          <w:trHeight w:val="421" w:hRule="atLeast"/>
          <w:jc w:val="center"/>
        </w:trPr>
        <w:tc>
          <w:tcPr>
            <w:tcW w:w="434" w:type="pct"/>
            <w:vAlign w:val="center"/>
          </w:tcPr>
          <w:p>
            <w:pPr>
              <w:pStyle w:val="21"/>
              <w:adjustRightInd w:val="0"/>
              <w:snapToGrid w:val="0"/>
              <w:spacing w:before="78" w:line="240" w:lineRule="auto"/>
              <w:ind w:left="9"/>
              <w:jc w:val="center"/>
              <w:rPr>
                <w:rFonts w:hint="eastAsia" w:ascii="楷体" w:hAnsi="楷体" w:eastAsia="楷体" w:cs="楷体"/>
                <w:sz w:val="21"/>
                <w:szCs w:val="21"/>
              </w:rPr>
            </w:pPr>
            <w:r>
              <w:rPr>
                <w:rFonts w:hint="eastAsia" w:ascii="楷体" w:hAnsi="楷体" w:eastAsia="楷体" w:cs="楷体"/>
                <w:sz w:val="21"/>
                <w:szCs w:val="21"/>
              </w:rPr>
              <w:t>4</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琴房1</w:t>
            </w:r>
          </w:p>
        </w:tc>
        <w:tc>
          <w:tcPr>
            <w:tcW w:w="3177" w:type="pct"/>
            <w:vAlign w:val="center"/>
          </w:tcPr>
          <w:p>
            <w:pPr>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数码钢琴学生用琴PX150BK</w:t>
            </w:r>
            <w:r>
              <w:rPr>
                <w:rFonts w:hint="default" w:ascii="楷体" w:hAnsi="楷体" w:eastAsia="楷体" w:cs="楷体"/>
                <w:color w:val="000000"/>
                <w:sz w:val="21"/>
                <w:szCs w:val="21"/>
              </w:rPr>
              <w:t>，</w:t>
            </w:r>
            <w:r>
              <w:rPr>
                <w:rFonts w:hint="eastAsia" w:ascii="楷体" w:hAnsi="楷体" w:eastAsia="楷体" w:cs="楷体"/>
                <w:color w:val="000000"/>
                <w:sz w:val="21"/>
                <w:szCs w:val="21"/>
              </w:rPr>
              <w:t>50台，琴凳51，耳机50个</w:t>
            </w:r>
            <w:r>
              <w:rPr>
                <w:rFonts w:hint="default" w:ascii="楷体" w:hAnsi="楷体" w:eastAsia="楷体" w:cs="楷体"/>
                <w:color w:val="000000"/>
                <w:sz w:val="21"/>
                <w:szCs w:val="21"/>
              </w:rPr>
              <w:t>；</w:t>
            </w:r>
          </w:p>
          <w:p>
            <w:pPr>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数码钢琴教师用琴PX-758MBK1台，数码钢琴教学系统1套</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1台</w:t>
            </w:r>
          </w:p>
        </w:tc>
      </w:tr>
      <w:tr>
        <w:trPr>
          <w:trHeight w:val="413" w:hRule="atLeast"/>
          <w:jc w:val="center"/>
        </w:trPr>
        <w:tc>
          <w:tcPr>
            <w:tcW w:w="434" w:type="pct"/>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5</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琴房2</w:t>
            </w:r>
          </w:p>
        </w:tc>
        <w:tc>
          <w:tcPr>
            <w:tcW w:w="3177" w:type="pct"/>
            <w:vAlign w:val="center"/>
          </w:tcPr>
          <w:p>
            <w:pPr>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数码钢琴学生用琴PX150BK54台，琴凳55，耳机55个，</w:t>
            </w:r>
          </w:p>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数码钢琴教师用琴PX-758MBK1台，数码钢琴教学系统1套</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1台</w:t>
            </w:r>
          </w:p>
        </w:tc>
      </w:tr>
      <w:tr>
        <w:trPr>
          <w:trHeight w:val="413" w:hRule="atLeast"/>
          <w:jc w:val="center"/>
        </w:trPr>
        <w:tc>
          <w:tcPr>
            <w:tcW w:w="434" w:type="pct"/>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6</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形体房1</w:t>
            </w:r>
          </w:p>
        </w:tc>
        <w:tc>
          <w:tcPr>
            <w:tcW w:w="3177" w:type="pct"/>
            <w:vAlign w:val="center"/>
          </w:tcPr>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移动镜6张、训练镜1套、固定金属把干1套，移动把干10套、训练体操垫50张</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1张</w:t>
            </w:r>
          </w:p>
        </w:tc>
      </w:tr>
      <w:tr>
        <w:trPr>
          <w:trHeight w:val="413" w:hRule="atLeast"/>
          <w:jc w:val="center"/>
        </w:trPr>
        <w:tc>
          <w:tcPr>
            <w:tcW w:w="434" w:type="pct"/>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7</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形体房2</w:t>
            </w:r>
          </w:p>
        </w:tc>
        <w:tc>
          <w:tcPr>
            <w:tcW w:w="3177" w:type="pct"/>
            <w:vAlign w:val="center"/>
          </w:tcPr>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移动镜6张、训练镜1套、固定金属把干1套，移动把干10套、训练体操垫50张</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w:t>
            </w:r>
          </w:p>
        </w:tc>
      </w:tr>
      <w:tr>
        <w:trPr>
          <w:trHeight w:val="413" w:hRule="atLeast"/>
          <w:jc w:val="center"/>
        </w:trPr>
        <w:tc>
          <w:tcPr>
            <w:tcW w:w="434" w:type="pct"/>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8</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语音室1</w:t>
            </w:r>
          </w:p>
        </w:tc>
        <w:tc>
          <w:tcPr>
            <w:tcW w:w="3177" w:type="pct"/>
            <w:vAlign w:val="center"/>
          </w:tcPr>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教学控制平台1套，教师授课系统1套，服务器管理系统1套，媒体控制器1套，学生终端48套，专用主控台1套，教师椅1把，主控录放机1套，功放1套，音箱1套，实物展示台1套，DVD播放机1套，教师电脑1套，学生桌24张，学生椅48张，学生显示器24台，耳机48副，交换机3台，机柜1个，投影及吊架1套，幕布1幅</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1套</w:t>
            </w:r>
          </w:p>
        </w:tc>
      </w:tr>
      <w:tr>
        <w:trPr>
          <w:trHeight w:val="413" w:hRule="atLeast"/>
          <w:jc w:val="center"/>
        </w:trPr>
        <w:tc>
          <w:tcPr>
            <w:tcW w:w="434" w:type="pct"/>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9</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语音室2</w:t>
            </w:r>
          </w:p>
        </w:tc>
        <w:tc>
          <w:tcPr>
            <w:tcW w:w="3177" w:type="pct"/>
            <w:vAlign w:val="center"/>
          </w:tcPr>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教学控制平台1套，教师授课系统1套，服务器管理系统1套，媒体控制器1套，学生终端48套，专用主控台1套，教师椅1把，主控录放机1套，功放1套，音箱1套，实物展示台1套，DVD播放机1套，教师电脑1套，学生桌24张，学生椅48张，学生显示器24台，耳机48副，交换机3台，机柜1个，投影及吊架1套，幕布1幅</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1套</w:t>
            </w:r>
          </w:p>
        </w:tc>
      </w:tr>
      <w:tr>
        <w:trPr>
          <w:trHeight w:val="413" w:hRule="atLeast"/>
          <w:jc w:val="center"/>
        </w:trPr>
        <w:tc>
          <w:tcPr>
            <w:tcW w:w="434" w:type="pct"/>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10</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形体房3</w:t>
            </w:r>
          </w:p>
        </w:tc>
        <w:tc>
          <w:tcPr>
            <w:tcW w:w="3177" w:type="pct"/>
            <w:vAlign w:val="center"/>
          </w:tcPr>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移动镜6张、训练镜1套、固定金属把干1套，移动把干10套、训练体操垫50张</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1张</w:t>
            </w:r>
          </w:p>
        </w:tc>
      </w:tr>
      <w:tr>
        <w:trPr>
          <w:trHeight w:val="413" w:hRule="atLeast"/>
          <w:jc w:val="center"/>
        </w:trPr>
        <w:tc>
          <w:tcPr>
            <w:tcW w:w="434" w:type="pct"/>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11</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琴房3</w:t>
            </w:r>
          </w:p>
        </w:tc>
        <w:tc>
          <w:tcPr>
            <w:tcW w:w="3177" w:type="pct"/>
            <w:vAlign w:val="center"/>
          </w:tcPr>
          <w:p>
            <w:pPr>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数码钢琴学生用琴PX150BK</w:t>
            </w:r>
          </w:p>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50台，琴凳51，耳机50个，</w:t>
            </w:r>
          </w:p>
          <w:p>
            <w:pPr>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数码钢琴教师用琴PX-758MBK1台，数码钢琴教学系统1套</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1台</w:t>
            </w:r>
          </w:p>
        </w:tc>
      </w:tr>
      <w:tr>
        <w:trPr>
          <w:trHeight w:val="413" w:hRule="atLeast"/>
          <w:jc w:val="center"/>
        </w:trPr>
        <w:tc>
          <w:tcPr>
            <w:tcW w:w="434" w:type="pct"/>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12</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美术教室</w:t>
            </w:r>
          </w:p>
        </w:tc>
        <w:tc>
          <w:tcPr>
            <w:tcW w:w="3177" w:type="pct"/>
            <w:vAlign w:val="center"/>
          </w:tcPr>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画架100个，大画架2个，椅子（蓝色）100张</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1个</w:t>
            </w:r>
          </w:p>
        </w:tc>
      </w:tr>
      <w:tr>
        <w:trPr>
          <w:trHeight w:val="413" w:hRule="atLeast"/>
          <w:jc w:val="center"/>
        </w:trPr>
        <w:tc>
          <w:tcPr>
            <w:tcW w:w="434" w:type="pct"/>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13</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手工教室</w:t>
            </w:r>
          </w:p>
        </w:tc>
        <w:tc>
          <w:tcPr>
            <w:tcW w:w="3177" w:type="pct"/>
            <w:vAlign w:val="center"/>
          </w:tcPr>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 xml:space="preserve">三分之一圆桌6张，展台6个，椅子（蓝色）60个，平滑剪刀20个，齿型切刀20个，花边剪20个，花边贺卡组合20个，盒混装打花器20个，美劳柜4个 </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1套</w:t>
            </w:r>
          </w:p>
        </w:tc>
      </w:tr>
      <w:tr>
        <w:trPr>
          <w:trHeight w:val="413" w:hRule="atLeast"/>
          <w:jc w:val="center"/>
        </w:trPr>
        <w:tc>
          <w:tcPr>
            <w:tcW w:w="434" w:type="pct"/>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14</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行进乐器室</w:t>
            </w:r>
          </w:p>
        </w:tc>
        <w:tc>
          <w:tcPr>
            <w:tcW w:w="3177" w:type="pct"/>
            <w:vAlign w:val="center"/>
          </w:tcPr>
          <w:p>
            <w:pPr>
              <w:adjustRightInd w:val="0"/>
              <w:snapToGrid w:val="0"/>
              <w:spacing w:line="240" w:lineRule="auto"/>
              <w:rPr>
                <w:rFonts w:hint="eastAsia" w:ascii="楷体" w:hAnsi="楷体" w:eastAsia="楷体" w:cs="楷体"/>
                <w:sz w:val="21"/>
                <w:szCs w:val="21"/>
              </w:rPr>
            </w:pPr>
            <w:r>
              <w:rPr>
                <w:rFonts w:hint="eastAsia" w:ascii="楷体" w:hAnsi="楷体" w:eastAsia="楷体" w:cs="楷体"/>
                <w:sz w:val="21"/>
                <w:szCs w:val="21"/>
              </w:rPr>
              <w:t>立式钢琴公爵/W-201台，板凳50个, 小号6 支,中音萨克斯4,支次中音萨克斯 2支, 行进小抱号2支,行进美音号 4支 ,行进上低音号2支, 行进大鼓 4套, 行进小鼓 6套, 行进多音鼓2套, 行进大镲4 付, 表演枪12支,表演旗  12支</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1个</w:t>
            </w:r>
          </w:p>
        </w:tc>
      </w:tr>
      <w:tr>
        <w:trPr>
          <w:trHeight w:val="413" w:hRule="atLeast"/>
          <w:jc w:val="center"/>
        </w:trPr>
        <w:tc>
          <w:tcPr>
            <w:tcW w:w="434" w:type="pct"/>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15</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琴房4</w:t>
            </w:r>
          </w:p>
        </w:tc>
        <w:tc>
          <w:tcPr>
            <w:tcW w:w="3177" w:type="pct"/>
            <w:vAlign w:val="center"/>
          </w:tcPr>
          <w:p>
            <w:pPr>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数码钢琴学生用琴PX150BK54台，琴凳55，耳机55个，</w:t>
            </w:r>
          </w:p>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color w:val="000000"/>
                <w:sz w:val="21"/>
                <w:szCs w:val="21"/>
              </w:rPr>
              <w:t>数码钢琴教师用琴PX-758MBK1台，数码钢琴教学系统1套</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1台</w:t>
            </w:r>
          </w:p>
        </w:tc>
      </w:tr>
      <w:tr>
        <w:trPr>
          <w:trHeight w:val="413" w:hRule="atLeast"/>
          <w:jc w:val="center"/>
        </w:trPr>
        <w:tc>
          <w:tcPr>
            <w:tcW w:w="434" w:type="pct"/>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16</w:t>
            </w:r>
          </w:p>
        </w:tc>
        <w:tc>
          <w:tcPr>
            <w:tcW w:w="946" w:type="pct"/>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智慧录播教室</w:t>
            </w:r>
          </w:p>
        </w:tc>
        <w:tc>
          <w:tcPr>
            <w:tcW w:w="3177" w:type="pct"/>
            <w:vAlign w:val="center"/>
          </w:tcPr>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sz w:val="21"/>
                <w:szCs w:val="21"/>
              </w:rPr>
              <w:t>教学软件1套，智慧助教系统1套，学习软件50套，学习终端50台，教学一体机1台，无线AP一台，充电小推车1台，录播系统1套，特写摄像机2台，全景摄像机2台，掉麦8个，功放1台，无线麦克风1台，音箱1对，混音设备1台，绿板1张，空调1台，教师讲桌1张，学生课桌椅50人，三基色柔光灯座2套，三基色柔光灯管8根，格删灯12套，机柜1个，操作台1张，监听音箱1对。</w:t>
            </w:r>
          </w:p>
        </w:tc>
        <w:tc>
          <w:tcPr>
            <w:tcW w:w="442" w:type="pct"/>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1套</w:t>
            </w:r>
          </w:p>
        </w:tc>
      </w:tr>
      <w:tr>
        <w:trPr>
          <w:trHeight w:val="413" w:hRule="atLeast"/>
          <w:jc w:val="center"/>
        </w:trPr>
        <w:tc>
          <w:tcPr>
            <w:tcW w:w="434" w:type="pct"/>
            <w:shd w:val="clear" w:color="auto" w:fill="auto"/>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17</w:t>
            </w:r>
          </w:p>
        </w:tc>
        <w:tc>
          <w:tcPr>
            <w:tcW w:w="946" w:type="pct"/>
            <w:shd w:val="clear" w:color="auto" w:fill="auto"/>
            <w:vAlign w:val="center"/>
          </w:tcPr>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声乐云端</w:t>
            </w:r>
          </w:p>
          <w:p>
            <w:pPr>
              <w:widowControl/>
              <w:adjustRightInd w:val="0"/>
              <w:snapToGrid w:val="0"/>
              <w:spacing w:line="240" w:lineRule="auto"/>
              <w:jc w:val="center"/>
              <w:rPr>
                <w:rFonts w:hint="eastAsia" w:ascii="楷体" w:hAnsi="楷体" w:eastAsia="楷体" w:cs="楷体"/>
                <w:color w:val="000000"/>
                <w:sz w:val="21"/>
                <w:szCs w:val="21"/>
              </w:rPr>
            </w:pPr>
            <w:r>
              <w:rPr>
                <w:rFonts w:hint="eastAsia" w:ascii="楷体" w:hAnsi="楷体" w:eastAsia="楷体" w:cs="楷体"/>
                <w:color w:val="000000"/>
                <w:sz w:val="21"/>
                <w:szCs w:val="21"/>
              </w:rPr>
              <w:t>录播教室</w:t>
            </w:r>
          </w:p>
        </w:tc>
        <w:tc>
          <w:tcPr>
            <w:tcW w:w="3177" w:type="pct"/>
            <w:shd w:val="clear" w:color="auto" w:fill="auto"/>
            <w:vAlign w:val="center"/>
          </w:tcPr>
          <w:p>
            <w:pPr>
              <w:widowControl/>
              <w:adjustRightInd w:val="0"/>
              <w:snapToGrid w:val="0"/>
              <w:spacing w:line="240" w:lineRule="auto"/>
              <w:rPr>
                <w:rFonts w:hint="eastAsia" w:ascii="楷体" w:hAnsi="楷体" w:eastAsia="楷体" w:cs="楷体"/>
                <w:color w:val="000000"/>
                <w:sz w:val="21"/>
                <w:szCs w:val="21"/>
              </w:rPr>
            </w:pPr>
            <w:r>
              <w:rPr>
                <w:rFonts w:hint="eastAsia" w:ascii="楷体" w:hAnsi="楷体" w:eastAsia="楷体" w:cs="楷体"/>
                <w:sz w:val="21"/>
                <w:szCs w:val="21"/>
              </w:rPr>
              <w:t>智慧助教系统1套，教学一体机1台，录播系统1套，特写摄像机2台，全景摄像机2台，掉麦8个，功放1台，无线麦克风1台，音箱1对，混音设备1台，绿板1张，空调1台，教师讲桌1张，学生课桌椅50人，三基色柔光灯座2套，三基色柔光灯管8根，格删灯12套，机柜1个，操作台1张，监听音箱1对。</w:t>
            </w:r>
          </w:p>
        </w:tc>
        <w:tc>
          <w:tcPr>
            <w:tcW w:w="442" w:type="pct"/>
            <w:shd w:val="clear" w:color="auto" w:fill="auto"/>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1套</w:t>
            </w:r>
          </w:p>
        </w:tc>
      </w:tr>
      <w:tr>
        <w:trPr>
          <w:trHeight w:val="413" w:hRule="atLeast"/>
          <w:jc w:val="center"/>
        </w:trPr>
        <w:tc>
          <w:tcPr>
            <w:tcW w:w="434" w:type="pct"/>
            <w:shd w:val="clear" w:color="auto" w:fill="auto"/>
            <w:vAlign w:val="center"/>
          </w:tcPr>
          <w:p>
            <w:pPr>
              <w:pStyle w:val="21"/>
              <w:adjustRightInd w:val="0"/>
              <w:snapToGrid w:val="0"/>
              <w:spacing w:line="240" w:lineRule="auto"/>
              <w:jc w:val="center"/>
              <w:rPr>
                <w:rFonts w:hint="eastAsia" w:ascii="楷体" w:hAnsi="楷体" w:eastAsia="楷体" w:cs="楷体"/>
                <w:sz w:val="21"/>
                <w:szCs w:val="21"/>
              </w:rPr>
            </w:pPr>
            <w:r>
              <w:rPr>
                <w:rFonts w:hint="eastAsia" w:ascii="楷体" w:hAnsi="楷体" w:eastAsia="楷体" w:cs="楷体"/>
                <w:sz w:val="21"/>
                <w:szCs w:val="21"/>
              </w:rPr>
              <w:t>18</w:t>
            </w:r>
          </w:p>
        </w:tc>
        <w:tc>
          <w:tcPr>
            <w:tcW w:w="946" w:type="pct"/>
            <w:shd w:val="clear" w:color="auto" w:fill="auto"/>
            <w:vAlign w:val="center"/>
          </w:tcPr>
          <w:p>
            <w:pPr>
              <w:widowControl/>
              <w:adjustRightInd w:val="0"/>
              <w:snapToGrid w:val="0"/>
              <w:spacing w:line="240" w:lineRule="auto"/>
              <w:jc w:val="center"/>
              <w:rPr>
                <w:rFonts w:hint="eastAsia" w:ascii="楷体" w:hAnsi="楷体" w:eastAsia="楷体" w:cs="楷体"/>
                <w:color w:val="000000"/>
                <w:sz w:val="21"/>
                <w:szCs w:val="21"/>
                <w:lang w:val="en-US" w:eastAsia="zh-Hans"/>
              </w:rPr>
            </w:pPr>
            <w:r>
              <w:rPr>
                <w:rFonts w:hint="eastAsia" w:ascii="楷体" w:hAnsi="楷体" w:eastAsia="楷体" w:cs="楷体"/>
                <w:color w:val="000000"/>
                <w:sz w:val="21"/>
                <w:szCs w:val="21"/>
                <w:lang w:val="en-US" w:eastAsia="zh-Hans"/>
              </w:rPr>
              <w:t>婴幼儿艺术</w:t>
            </w:r>
          </w:p>
          <w:p>
            <w:pPr>
              <w:widowControl/>
              <w:adjustRightInd w:val="0"/>
              <w:snapToGrid w:val="0"/>
              <w:spacing w:line="240" w:lineRule="auto"/>
              <w:jc w:val="center"/>
              <w:rPr>
                <w:rFonts w:hint="eastAsia" w:ascii="楷体" w:hAnsi="楷体" w:eastAsia="楷体" w:cs="楷体"/>
                <w:color w:val="000000"/>
                <w:sz w:val="21"/>
                <w:szCs w:val="21"/>
                <w:lang w:eastAsia="zh-Hans"/>
              </w:rPr>
            </w:pPr>
            <w:r>
              <w:rPr>
                <w:rFonts w:hint="eastAsia" w:ascii="楷体" w:hAnsi="楷体" w:eastAsia="楷体" w:cs="楷体"/>
                <w:color w:val="000000"/>
                <w:sz w:val="21"/>
                <w:szCs w:val="21"/>
                <w:lang w:val="en-US" w:eastAsia="zh-Hans"/>
              </w:rPr>
              <w:t>实训教室</w:t>
            </w:r>
          </w:p>
        </w:tc>
        <w:tc>
          <w:tcPr>
            <w:tcW w:w="3177" w:type="pct"/>
            <w:shd w:val="clear" w:color="auto" w:fill="auto"/>
            <w:vAlign w:val="center"/>
          </w:tcPr>
          <w:p>
            <w:pPr>
              <w:widowControl/>
              <w:adjustRightInd w:val="0"/>
              <w:snapToGrid w:val="0"/>
              <w:spacing w:line="240" w:lineRule="auto"/>
              <w:rPr>
                <w:rFonts w:hint="eastAsia" w:ascii="楷体" w:hAnsi="楷体" w:eastAsia="楷体" w:cs="楷体"/>
                <w:sz w:val="21"/>
                <w:szCs w:val="21"/>
                <w:lang w:val="en-US" w:eastAsia="zh-Hans"/>
              </w:rPr>
            </w:pPr>
            <w:r>
              <w:rPr>
                <w:rFonts w:hint="eastAsia" w:ascii="楷体" w:hAnsi="楷体" w:eastAsia="楷体" w:cs="楷体"/>
                <w:sz w:val="21"/>
                <w:szCs w:val="21"/>
              </w:rPr>
              <w:t>乐器工作室设备，奥尔夫打击乐器。</w:t>
            </w:r>
            <w:r>
              <w:rPr>
                <w:rFonts w:hint="eastAsia" w:ascii="楷体" w:hAnsi="楷体" w:eastAsia="楷体" w:cs="楷体"/>
                <w:color w:val="000000"/>
                <w:sz w:val="21"/>
                <w:szCs w:val="21"/>
                <w:lang w:val="en-US" w:eastAsia="zh-Hans"/>
              </w:rPr>
              <w:t>可拆卸</w:t>
            </w:r>
            <w:r>
              <w:rPr>
                <w:rFonts w:hint="eastAsia" w:ascii="楷体" w:hAnsi="楷体" w:eastAsia="楷体" w:cs="楷体"/>
                <w:color w:val="000000"/>
                <w:sz w:val="21"/>
                <w:szCs w:val="21"/>
              </w:rPr>
              <w:t>三分之一圆桌6张，椅子（蓝色）60个，平滑剪刀20个，齿型切刀20个，花边剪20个，花边贺卡组合20个，盒混装打花器20个，美劳柜4个 。</w:t>
            </w:r>
          </w:p>
        </w:tc>
        <w:tc>
          <w:tcPr>
            <w:tcW w:w="442" w:type="pct"/>
            <w:shd w:val="clear" w:color="auto" w:fill="auto"/>
          </w:tcPr>
          <w:p>
            <w:pPr>
              <w:widowControl/>
              <w:adjustRightInd w:val="0"/>
              <w:snapToGrid w:val="0"/>
              <w:spacing w:line="240" w:lineRule="auto"/>
              <w:jc w:val="center"/>
              <w:rPr>
                <w:rFonts w:hint="eastAsia" w:ascii="楷体" w:hAnsi="楷体" w:eastAsia="楷体" w:cs="楷体"/>
                <w:bCs/>
                <w:color w:val="000000" w:themeColor="text1"/>
                <w:kern w:val="0"/>
                <w:sz w:val="21"/>
                <w:szCs w:val="21"/>
                <w14:textFill>
                  <w14:solidFill>
                    <w14:schemeClr w14:val="tx1"/>
                  </w14:solidFill>
                </w14:textFill>
              </w:rPr>
            </w:pPr>
            <w:r>
              <w:rPr>
                <w:rFonts w:hint="eastAsia" w:ascii="楷体" w:hAnsi="楷体" w:eastAsia="楷体" w:cs="楷体"/>
                <w:bCs/>
                <w:color w:val="000000" w:themeColor="text1"/>
                <w:kern w:val="0"/>
                <w:sz w:val="21"/>
                <w:szCs w:val="21"/>
                <w14:textFill>
                  <w14:solidFill>
                    <w14:schemeClr w14:val="tx1"/>
                  </w14:solidFill>
                </w14:textFill>
              </w:rPr>
              <w:t>1</w:t>
            </w:r>
            <w:r>
              <w:rPr>
                <w:rFonts w:hint="eastAsia" w:ascii="楷体" w:hAnsi="楷体" w:eastAsia="楷体" w:cs="楷体"/>
                <w:bCs/>
                <w:color w:val="000000" w:themeColor="text1"/>
                <w:kern w:val="0"/>
                <w:sz w:val="21"/>
                <w:szCs w:val="21"/>
                <w:lang w:val="en-US" w:eastAsia="zh-Hans"/>
                <w14:textFill>
                  <w14:solidFill>
                    <w14:schemeClr w14:val="tx1"/>
                  </w14:solidFill>
                </w14:textFill>
              </w:rPr>
              <w:t>套</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说明：</w:t>
      </w:r>
      <w:r>
        <w:rPr>
          <w:rFonts w:hint="eastAsia" w:ascii="楷体" w:hAnsi="楷体" w:eastAsia="楷体" w:cs="楷体"/>
          <w:bCs/>
          <w:color w:val="000000" w:themeColor="text1"/>
          <w:sz w:val="24"/>
          <w:szCs w:val="24"/>
          <w14:textFill>
            <w14:solidFill>
              <w14:schemeClr w14:val="tx1"/>
            </w14:solidFill>
          </w14:textFill>
        </w:rPr>
        <w:fldChar w:fldCharType="begin"/>
      </w:r>
      <w:r>
        <w:rPr>
          <w:rFonts w:hint="eastAsia" w:ascii="楷体" w:hAnsi="楷体" w:eastAsia="楷体" w:cs="楷体"/>
          <w:bCs/>
          <w:color w:val="000000" w:themeColor="text1"/>
          <w:sz w:val="24"/>
          <w:szCs w:val="24"/>
          <w14:textFill>
            <w14:solidFill>
              <w14:schemeClr w14:val="tx1"/>
            </w14:solidFill>
          </w14:textFill>
        </w:rPr>
        <w:instrText xml:space="preserve"> = 1 \* GB2 \* MERGEFORMAT </w:instrText>
      </w:r>
      <w:r>
        <w:rPr>
          <w:rFonts w:hint="eastAsia" w:ascii="楷体" w:hAnsi="楷体" w:eastAsia="楷体" w:cs="楷体"/>
          <w:bCs/>
          <w:color w:val="000000" w:themeColor="text1"/>
          <w:sz w:val="24"/>
          <w:szCs w:val="24"/>
          <w14:textFill>
            <w14:solidFill>
              <w14:schemeClr w14:val="tx1"/>
            </w14:solidFill>
          </w14:textFill>
        </w:rPr>
        <w:fldChar w:fldCharType="separate"/>
      </w:r>
      <w:r>
        <w:rPr>
          <w:rFonts w:hint="eastAsia" w:ascii="楷体" w:hAnsi="楷体" w:eastAsia="楷体" w:cs="楷体"/>
          <w:sz w:val="24"/>
          <w:szCs w:val="24"/>
        </w:rPr>
        <w:t>⑴</w:t>
      </w:r>
      <w:r>
        <w:rPr>
          <w:rFonts w:hint="eastAsia" w:ascii="楷体" w:hAnsi="楷体" w:eastAsia="楷体" w:cs="楷体"/>
          <w:bCs/>
          <w:color w:val="000000" w:themeColor="text1"/>
          <w:sz w:val="24"/>
          <w:szCs w:val="24"/>
          <w14:textFill>
            <w14:solidFill>
              <w14:schemeClr w14:val="tx1"/>
            </w14:solidFill>
          </w14:textFill>
        </w:rPr>
        <w:fldChar w:fldCharType="end"/>
      </w:r>
      <w:r>
        <w:rPr>
          <w:rFonts w:hint="eastAsia" w:ascii="楷体" w:hAnsi="楷体" w:eastAsia="楷体" w:cs="楷体"/>
          <w:bCs/>
          <w:color w:val="000000" w:themeColor="text1"/>
          <w:sz w:val="24"/>
          <w:szCs w:val="24"/>
          <w14:textFill>
            <w14:solidFill>
              <w14:schemeClr w14:val="tx1"/>
            </w14:solidFill>
          </w14:textFill>
        </w:rPr>
        <w:t>主要工具和设施设备的数量按照标准班40人/班配置。</w:t>
      </w:r>
      <w:r>
        <w:rPr>
          <w:rFonts w:hint="eastAsia" w:ascii="楷体" w:hAnsi="楷体" w:eastAsia="楷体" w:cs="楷体"/>
          <w:bCs/>
          <w:color w:val="000000" w:themeColor="text1"/>
          <w:sz w:val="24"/>
          <w:szCs w:val="24"/>
          <w14:textFill>
            <w14:solidFill>
              <w14:schemeClr w14:val="tx1"/>
            </w14:solidFill>
          </w14:textFill>
        </w:rPr>
        <w:fldChar w:fldCharType="begin"/>
      </w:r>
      <w:r>
        <w:rPr>
          <w:rFonts w:hint="eastAsia" w:ascii="楷体" w:hAnsi="楷体" w:eastAsia="楷体" w:cs="楷体"/>
          <w:bCs/>
          <w:color w:val="000000" w:themeColor="text1"/>
          <w:sz w:val="24"/>
          <w:szCs w:val="24"/>
          <w14:textFill>
            <w14:solidFill>
              <w14:schemeClr w14:val="tx1"/>
            </w14:solidFill>
          </w14:textFill>
        </w:rPr>
        <w:instrText xml:space="preserve"> = 2 \* GB2 \* MERGEFORMAT </w:instrText>
      </w:r>
      <w:r>
        <w:rPr>
          <w:rFonts w:hint="eastAsia" w:ascii="楷体" w:hAnsi="楷体" w:eastAsia="楷体" w:cs="楷体"/>
          <w:bCs/>
          <w:color w:val="000000" w:themeColor="text1"/>
          <w:sz w:val="24"/>
          <w:szCs w:val="24"/>
          <w14:textFill>
            <w14:solidFill>
              <w14:schemeClr w14:val="tx1"/>
            </w14:solidFill>
          </w14:textFill>
        </w:rPr>
        <w:fldChar w:fldCharType="separate"/>
      </w:r>
      <w:r>
        <w:rPr>
          <w:rFonts w:hint="eastAsia" w:ascii="楷体" w:hAnsi="楷体" w:eastAsia="楷体" w:cs="楷体"/>
          <w:sz w:val="24"/>
          <w:szCs w:val="24"/>
        </w:rPr>
        <w:t>⑵</w:t>
      </w:r>
      <w:r>
        <w:rPr>
          <w:rFonts w:hint="eastAsia" w:ascii="楷体" w:hAnsi="楷体" w:eastAsia="楷体" w:cs="楷体"/>
          <w:bCs/>
          <w:color w:val="000000" w:themeColor="text1"/>
          <w:sz w:val="24"/>
          <w:szCs w:val="24"/>
          <w14:textFill>
            <w14:solidFill>
              <w14:schemeClr w14:val="tx1"/>
            </w14:solidFill>
          </w14:textFill>
        </w:rPr>
        <w:fldChar w:fldCharType="end"/>
      </w:r>
      <w:r>
        <w:rPr>
          <w:rFonts w:hint="eastAsia" w:ascii="楷体" w:hAnsi="楷体" w:eastAsia="楷体" w:cs="楷体"/>
          <w:bCs/>
          <w:color w:val="000000" w:themeColor="text1"/>
          <w:sz w:val="24"/>
          <w:szCs w:val="24"/>
          <w14:textFill>
            <w14:solidFill>
              <w14:schemeClr w14:val="tx1"/>
            </w14:solidFill>
          </w14:textFill>
        </w:rPr>
        <w:t>校外实训实习基地：校外一级一等幼儿园和托幼一体机构。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52" w:firstLineChars="150"/>
        <w:jc w:val="both"/>
        <w:textAlignment w:val="auto"/>
        <w:outlineLvl w:val="1"/>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fldChar w:fldCharType="begin"/>
      </w:r>
      <w:r>
        <w:rPr>
          <w:rFonts w:hint="eastAsia" w:ascii="仿宋" w:hAnsi="仿宋" w:eastAsia="仿宋" w:cs="仿宋"/>
          <w:b/>
          <w:bCs/>
          <w:color w:val="000000" w:themeColor="text1"/>
          <w:sz w:val="30"/>
          <w:szCs w:val="30"/>
          <w14:textFill>
            <w14:solidFill>
              <w14:schemeClr w14:val="tx1"/>
            </w14:solidFill>
          </w14:textFill>
        </w:rPr>
        <w:instrText xml:space="preserve"> = 3 \* GB4 </w:instrText>
      </w:r>
      <w:r>
        <w:rPr>
          <w:rFonts w:hint="eastAsia" w:ascii="仿宋" w:hAnsi="仿宋" w:eastAsia="仿宋" w:cs="仿宋"/>
          <w:b/>
          <w:bCs/>
          <w:color w:val="000000" w:themeColor="text1"/>
          <w:sz w:val="30"/>
          <w:szCs w:val="30"/>
          <w14:textFill>
            <w14:solidFill>
              <w14:schemeClr w14:val="tx1"/>
            </w14:solidFill>
          </w14:textFill>
        </w:rPr>
        <w:fldChar w:fldCharType="separate"/>
      </w:r>
      <w:bookmarkStart w:id="80" w:name="_Toc1971123673_WPSOffice_Level2"/>
      <w:r>
        <w:rPr>
          <w:rFonts w:hint="eastAsia" w:ascii="仿宋" w:hAnsi="仿宋" w:eastAsia="仿宋" w:cs="仿宋"/>
          <w:b/>
          <w:bCs/>
          <w:color w:val="000000" w:themeColor="text1"/>
          <w:sz w:val="30"/>
          <w:szCs w:val="30"/>
          <w14:textFill>
            <w14:solidFill>
              <w14:schemeClr w14:val="tx1"/>
            </w14:solidFill>
          </w14:textFill>
        </w:rPr>
        <w:t>㈢</w:t>
      </w:r>
      <w:r>
        <w:rPr>
          <w:rFonts w:hint="eastAsia" w:ascii="仿宋" w:hAnsi="仿宋" w:eastAsia="仿宋" w:cs="仿宋"/>
          <w:b/>
          <w:bCs/>
          <w:color w:val="000000" w:themeColor="text1"/>
          <w:sz w:val="30"/>
          <w:szCs w:val="30"/>
          <w14:textFill>
            <w14:solidFill>
              <w14:schemeClr w14:val="tx1"/>
            </w14:solidFill>
          </w14:textFill>
        </w:rPr>
        <w:fldChar w:fldCharType="end"/>
      </w:r>
      <w:r>
        <w:rPr>
          <w:rFonts w:hint="eastAsia" w:ascii="仿宋" w:hAnsi="仿宋" w:eastAsia="仿宋" w:cs="仿宋"/>
          <w:b/>
          <w:bCs/>
          <w:color w:val="000000" w:themeColor="text1"/>
          <w:sz w:val="30"/>
          <w:szCs w:val="30"/>
          <w14:textFill>
            <w14:solidFill>
              <w14:schemeClr w14:val="tx1"/>
            </w14:solidFill>
          </w14:textFill>
        </w:rPr>
        <w:t xml:space="preserve"> 教学资</w:t>
      </w:r>
      <w:bookmarkEnd w:id="80"/>
      <w:r>
        <w:rPr>
          <w:rFonts w:hint="eastAsia" w:ascii="仿宋" w:hAnsi="仿宋" w:eastAsia="仿宋" w:cs="仿宋"/>
          <w:b/>
          <w:bCs/>
          <w:color w:val="000000" w:themeColor="text1"/>
          <w:sz w:val="30"/>
          <w:szCs w:val="30"/>
          <w14:textFill>
            <w14:solidFill>
              <w14:schemeClr w14:val="tx1"/>
            </w14:solidFill>
          </w14:textFill>
        </w:rPr>
        <w:t>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1"/>
        <w:rPr>
          <w:rFonts w:hint="eastAsia" w:ascii="仿宋" w:hAnsi="仿宋" w:eastAsia="仿宋" w:cs="仿宋"/>
          <w:bCs/>
          <w:color w:val="000000" w:themeColor="text1"/>
          <w:sz w:val="30"/>
          <w:szCs w:val="30"/>
          <w14:textFill>
            <w14:solidFill>
              <w14:schemeClr w14:val="tx1"/>
            </w14:solidFill>
          </w14:textFill>
        </w:rPr>
      </w:pPr>
      <w:bookmarkStart w:id="81" w:name="_Toc1592833489_WPSOffice_Level2"/>
      <w:r>
        <w:rPr>
          <w:rFonts w:hint="eastAsia" w:ascii="仿宋" w:hAnsi="仿宋" w:eastAsia="仿宋" w:cs="仿宋"/>
          <w:bCs/>
          <w:color w:val="000000" w:themeColor="text1"/>
          <w:sz w:val="30"/>
          <w:szCs w:val="30"/>
          <w14:textFill>
            <w14:solidFill>
              <w14:schemeClr w14:val="tx1"/>
            </w14:solidFill>
          </w14:textFill>
        </w:rPr>
        <w:t>1.教材开发及使用要求</w:t>
      </w:r>
      <w:bookmarkEnd w:id="81"/>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专业课程按照教学标准选取国家规划教材，如自己开发的新课程可根据课程标准选用自编教材。教材编写，要充分体现项目课程设计思想，以项目为载体实施教学。教材体现先进性、通用性、实用性，要将本专业新材料及时地纳入教材，使教材更贴近本专业生产实际和发展的需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1"/>
        <w:rPr>
          <w:rFonts w:hint="eastAsia" w:ascii="仿宋" w:hAnsi="仿宋" w:eastAsia="仿宋" w:cs="仿宋"/>
          <w:bCs/>
          <w:color w:val="000000" w:themeColor="text1"/>
          <w:sz w:val="30"/>
          <w:szCs w:val="30"/>
          <w14:textFill>
            <w14:solidFill>
              <w14:schemeClr w14:val="tx1"/>
            </w14:solidFill>
          </w14:textFill>
        </w:rPr>
      </w:pPr>
      <w:bookmarkStart w:id="82" w:name="_Toc221306121_WPSOffice_Level2"/>
      <w:r>
        <w:rPr>
          <w:rFonts w:hint="eastAsia" w:ascii="仿宋" w:hAnsi="仿宋" w:eastAsia="仿宋" w:cs="仿宋"/>
          <w:bCs/>
          <w:color w:val="000000" w:themeColor="text1"/>
          <w:sz w:val="30"/>
          <w:szCs w:val="30"/>
          <w14:textFill>
            <w14:solidFill>
              <w14:schemeClr w14:val="tx1"/>
            </w14:solidFill>
          </w14:textFill>
        </w:rPr>
        <w:t>2.图书资料配备要求</w:t>
      </w:r>
      <w:bookmarkEnd w:id="82"/>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给专业教师提供教材、和教育类、行业类和专业类图书，专业图书生均册数逐年递增，图书具有时代性、科学性的特点，对知识技能过时的图书要即时清理。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outlineLvl w:val="1"/>
        <w:rPr>
          <w:rFonts w:hint="eastAsia" w:ascii="仿宋" w:hAnsi="仿宋" w:eastAsia="仿宋" w:cs="仿宋"/>
          <w:bCs/>
          <w:color w:val="000000" w:themeColor="text1"/>
          <w:sz w:val="30"/>
          <w:szCs w:val="30"/>
          <w14:textFill>
            <w14:solidFill>
              <w14:schemeClr w14:val="tx1"/>
            </w14:solidFill>
          </w14:textFill>
        </w:rPr>
      </w:pPr>
      <w:bookmarkStart w:id="83" w:name="_Toc50299043_WPSOffice_Level2"/>
      <w:r>
        <w:rPr>
          <w:rFonts w:hint="eastAsia" w:ascii="仿宋" w:hAnsi="仿宋" w:eastAsia="仿宋" w:cs="仿宋"/>
          <w:bCs/>
          <w:color w:val="000000" w:themeColor="text1"/>
          <w:sz w:val="30"/>
          <w:szCs w:val="30"/>
          <w14:textFill>
            <w14:solidFill>
              <w14:schemeClr w14:val="tx1"/>
            </w14:solidFill>
          </w14:textFill>
        </w:rPr>
        <w:t>3.数字资源配备要求。</w:t>
      </w:r>
      <w:bookmarkEnd w:id="83"/>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textAlignment w:val="auto"/>
        <w:rPr>
          <w:rFonts w:hint="eastAsia"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配备各个专业课程的优秀视频、音频等数字资源。注重挂图、幻灯片、投影片、录像带、视听光盘、教学仪器、多媒体仿真软件等常用课程资源和现代化教学资源的开发和利用。加强常用课程资源的开发，建立多媒体课程资源的数据库，努力实现跨学校多媒体资源共享，提高课程资源利用效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 4 \* GB4 </w:instrText>
      </w:r>
      <w:r>
        <w:rPr>
          <w:rFonts w:hint="eastAsia" w:ascii="仿宋" w:hAnsi="仿宋" w:eastAsia="仿宋" w:cs="仿宋"/>
          <w:b/>
          <w:bCs/>
          <w:color w:val="000000" w:themeColor="text1"/>
          <w:sz w:val="28"/>
          <w:szCs w:val="28"/>
          <w14:textFill>
            <w14:solidFill>
              <w14:schemeClr w14:val="tx1"/>
            </w14:solidFill>
          </w14:textFill>
        </w:rPr>
        <w:fldChar w:fldCharType="separate"/>
      </w:r>
      <w:bookmarkStart w:id="84" w:name="_Toc1414942430_WPSOffice_Level2"/>
      <w:r>
        <w:rPr>
          <w:rFonts w:hint="eastAsia" w:ascii="仿宋" w:hAnsi="仿宋" w:eastAsia="仿宋" w:cs="仿宋"/>
          <w:b/>
          <w:bCs/>
          <w:color w:val="000000" w:themeColor="text1"/>
          <w:sz w:val="28"/>
          <w:szCs w:val="28"/>
          <w14:textFill>
            <w14:solidFill>
              <w14:schemeClr w14:val="tx1"/>
            </w14:solidFill>
          </w14:textFill>
        </w:rPr>
        <w:t>㈣</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t xml:space="preserve"> 教学方</w:t>
      </w:r>
      <w:bookmarkEnd w:id="84"/>
      <w:r>
        <w:rPr>
          <w:rFonts w:hint="eastAsia" w:ascii="仿宋" w:hAnsi="仿宋" w:eastAsia="仿宋" w:cs="仿宋"/>
          <w:b/>
          <w:bCs/>
          <w:color w:val="000000" w:themeColor="text1"/>
          <w:sz w:val="28"/>
          <w:szCs w:val="28"/>
          <w14:textFill>
            <w14:solidFill>
              <w14:schemeClr w14:val="tx1"/>
            </w14:solidFill>
          </w14:textFill>
        </w:rPr>
        <w:t>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公共基础课教学要符合教育部有关教育教学基本要求，按照培养学生基本科学文化素养、服务学生专业学习和终身发展的功能定位，创新教学方法、教学组织形式、教学手段，调动学生学习积极性，为学生综合素质的提高、职业能力的形成和可持续发展奠定基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专业坚持实施“园校”“校校”合作下的“双导师制”培养模式，通过知识学习-实训操作-保教实习-顶岗实习的技能型人才培养过程，强化理论实践一体化，突出“做中学、做中教”的职业教育教学特色，主要实施案例+任务的教学模式：以制定的任务为教学线索，选取和编制的多样化案例为教学载体，运用讲授、示范、操作训练、微课等教学手段，学生通过合作学习，内化知识技能，建构专业知识体系，形成职业关键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 5 \* GB4 </w:instrText>
      </w:r>
      <w:r>
        <w:rPr>
          <w:rFonts w:hint="eastAsia" w:ascii="仿宋" w:hAnsi="仿宋" w:eastAsia="仿宋" w:cs="仿宋"/>
          <w:b/>
          <w:bCs/>
          <w:color w:val="000000" w:themeColor="text1"/>
          <w:sz w:val="28"/>
          <w:szCs w:val="28"/>
          <w14:textFill>
            <w14:solidFill>
              <w14:schemeClr w14:val="tx1"/>
            </w14:solidFill>
          </w14:textFill>
        </w:rPr>
        <w:fldChar w:fldCharType="separate"/>
      </w:r>
      <w:bookmarkStart w:id="85" w:name="_Toc1850997779_WPSOffice_Level2"/>
      <w:r>
        <w:rPr>
          <w:rFonts w:hint="eastAsia" w:ascii="仿宋" w:hAnsi="仿宋" w:eastAsia="仿宋" w:cs="仿宋"/>
          <w:b/>
          <w:bCs/>
          <w:color w:val="000000" w:themeColor="text1"/>
          <w:sz w:val="28"/>
          <w:szCs w:val="28"/>
          <w14:textFill>
            <w14:solidFill>
              <w14:schemeClr w14:val="tx1"/>
            </w14:solidFill>
          </w14:textFill>
        </w:rPr>
        <w:t>㈤</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t xml:space="preserve"> 学习评</w:t>
      </w:r>
      <w:bookmarkEnd w:id="85"/>
      <w:r>
        <w:rPr>
          <w:rFonts w:hint="eastAsia" w:ascii="仿宋" w:hAnsi="仿宋" w:eastAsia="仿宋" w:cs="仿宋"/>
          <w:b/>
          <w:bCs/>
          <w:color w:val="000000" w:themeColor="text1"/>
          <w:sz w:val="28"/>
          <w:szCs w:val="28"/>
          <w14:textFill>
            <w14:solidFill>
              <w14:schemeClr w14:val="tx1"/>
            </w14:solidFill>
          </w14:textFill>
        </w:rPr>
        <w:t>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 1 \* GB1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14:textFill>
            <w14:solidFill>
              <w14:schemeClr w14:val="tx1"/>
            </w14:solidFill>
          </w14:textFill>
        </w:rPr>
        <w:t>⒈</w:t>
      </w:r>
      <w:r>
        <w:rPr>
          <w:rFonts w:hint="eastAsia" w:ascii="仿宋" w:hAnsi="仿宋" w:eastAsia="仿宋" w:cs="仿宋"/>
          <w:bCs/>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14:textFill>
            <w14:solidFill>
              <w14:schemeClr w14:val="tx1"/>
            </w14:solidFill>
          </w14:textFill>
        </w:rPr>
        <w:t>主动适应课程内容和课程教学要求及企业对学生的综合素质要求，做到由自评、互评、师评（包括校内导师和行业导师）的多元评价，认知实习、跟岗实习和顶岗实习由学校和行业的导师按实训课程要求进行考核。注重评价的全面性和科学性，以课程的即时评价和设计的阶段评价量表、以及最后终结评价权重的评价体系，实现过程评价和终结评价、主观评价和客观评价的结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 2 \* GB1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14:textFill>
            <w14:solidFill>
              <w14:schemeClr w14:val="tx1"/>
            </w14:solidFill>
          </w14:textFill>
        </w:rPr>
        <w:t>⒉</w:t>
      </w:r>
      <w:r>
        <w:rPr>
          <w:rFonts w:hint="eastAsia" w:ascii="仿宋" w:hAnsi="仿宋" w:eastAsia="仿宋" w:cs="仿宋"/>
          <w:bCs/>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14:textFill>
            <w14:solidFill>
              <w14:schemeClr w14:val="tx1"/>
            </w14:solidFill>
          </w14:textFill>
        </w:rPr>
        <w:t>各门课程依据课程标准要求进行考核，特别注重综合技能操作的考核。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fldChar w:fldCharType="begin"/>
      </w:r>
      <w:r>
        <w:rPr>
          <w:rFonts w:hint="eastAsia" w:ascii="仿宋" w:hAnsi="仿宋" w:eastAsia="仿宋" w:cs="仿宋"/>
          <w:bCs/>
          <w:color w:val="000000" w:themeColor="text1"/>
          <w:sz w:val="28"/>
          <w:szCs w:val="28"/>
          <w14:textFill>
            <w14:solidFill>
              <w14:schemeClr w14:val="tx1"/>
            </w14:solidFill>
          </w14:textFill>
        </w:rPr>
        <w:instrText xml:space="preserve"> = 3 \* GB1 </w:instrText>
      </w:r>
      <w:r>
        <w:rPr>
          <w:rFonts w:hint="eastAsia" w:ascii="仿宋" w:hAnsi="仿宋" w:eastAsia="仿宋" w:cs="仿宋"/>
          <w:bCs/>
          <w:color w:val="000000" w:themeColor="text1"/>
          <w:sz w:val="28"/>
          <w:szCs w:val="28"/>
          <w14:textFill>
            <w14:solidFill>
              <w14:schemeClr w14:val="tx1"/>
            </w14:solidFill>
          </w14:textFill>
        </w:rPr>
        <w:fldChar w:fldCharType="separate"/>
      </w:r>
      <w:r>
        <w:rPr>
          <w:rFonts w:hint="eastAsia" w:ascii="仿宋" w:hAnsi="仿宋" w:eastAsia="仿宋" w:cs="仿宋"/>
          <w:bCs/>
          <w:color w:val="000000" w:themeColor="text1"/>
          <w:sz w:val="28"/>
          <w:szCs w:val="28"/>
          <w14:textFill>
            <w14:solidFill>
              <w14:schemeClr w14:val="tx1"/>
            </w14:solidFill>
          </w14:textFill>
        </w:rPr>
        <w:t>⒊</w:t>
      </w:r>
      <w:r>
        <w:rPr>
          <w:rFonts w:hint="eastAsia" w:ascii="仿宋" w:hAnsi="仿宋" w:eastAsia="仿宋" w:cs="仿宋"/>
          <w:bCs/>
          <w:color w:val="000000" w:themeColor="text1"/>
          <w:sz w:val="28"/>
          <w:szCs w:val="28"/>
          <w14:textFill>
            <w14:solidFill>
              <w14:schemeClr w14:val="tx1"/>
            </w14:solidFill>
          </w14:textFill>
        </w:rPr>
        <w:fldChar w:fldCharType="end"/>
      </w:r>
      <w:r>
        <w:rPr>
          <w:rFonts w:hint="eastAsia" w:ascii="仿宋" w:hAnsi="仿宋" w:eastAsia="仿宋" w:cs="仿宋"/>
          <w:bCs/>
          <w:color w:val="000000" w:themeColor="text1"/>
          <w:sz w:val="28"/>
          <w:szCs w:val="28"/>
          <w14:textFill>
            <w14:solidFill>
              <w14:schemeClr w14:val="tx1"/>
            </w14:solidFill>
          </w14:textFill>
        </w:rPr>
        <w:t>毕业前</w:t>
      </w:r>
      <w:r>
        <w:rPr>
          <w:rFonts w:hint="eastAsia" w:ascii="仿宋" w:hAnsi="仿宋" w:eastAsia="仿宋" w:cs="仿宋"/>
          <w:bCs/>
          <w:color w:val="000000" w:themeColor="text1"/>
          <w:sz w:val="28"/>
          <w:szCs w:val="28"/>
          <w:lang w:val="en-US" w:eastAsia="zh-Hans"/>
          <w14:textFill>
            <w14:solidFill>
              <w14:schemeClr w14:val="tx1"/>
            </w14:solidFill>
          </w14:textFill>
        </w:rPr>
        <w:t>建议</w:t>
      </w:r>
      <w:r>
        <w:rPr>
          <w:rFonts w:hint="eastAsia" w:ascii="仿宋" w:hAnsi="仿宋" w:eastAsia="仿宋" w:cs="仿宋"/>
          <w:bCs/>
          <w:color w:val="000000" w:themeColor="text1"/>
          <w:sz w:val="28"/>
          <w:szCs w:val="28"/>
          <w14:textFill>
            <w14:solidFill>
              <w14:schemeClr w14:val="tx1"/>
            </w14:solidFill>
          </w14:textFill>
        </w:rPr>
        <w:t>通过1+</w:t>
      </w:r>
      <w:r>
        <w:rPr>
          <w:rFonts w:hint="eastAsia" w:ascii="仿宋" w:hAnsi="仿宋" w:eastAsia="仿宋" w:cs="仿宋"/>
          <w:bCs/>
          <w:color w:val="000000" w:themeColor="text1"/>
          <w:sz w:val="28"/>
          <w:szCs w:val="28"/>
          <w:lang w:val="en-US" w:eastAsia="zh-Hans"/>
          <w14:textFill>
            <w14:solidFill>
              <w14:schemeClr w14:val="tx1"/>
            </w14:solidFill>
          </w14:textFill>
        </w:rPr>
        <w:t>X母婴护理和幼儿照护证书初级</w:t>
      </w:r>
      <w:r>
        <w:rPr>
          <w:rFonts w:hint="eastAsia" w:ascii="仿宋" w:hAnsi="仿宋" w:eastAsia="仿宋" w:cs="仿宋"/>
          <w:bCs/>
          <w:color w:val="000000" w:themeColor="text1"/>
          <w:sz w:val="28"/>
          <w:szCs w:val="28"/>
          <w:lang w:eastAsia="zh-Hans"/>
          <w14:textFill>
            <w14:solidFill>
              <w14:schemeClr w14:val="tx1"/>
            </w14:solidFill>
          </w14:textFill>
        </w:rPr>
        <w:t>、</w:t>
      </w:r>
      <w:r>
        <w:rPr>
          <w:rFonts w:hint="eastAsia" w:ascii="仿宋" w:hAnsi="仿宋" w:eastAsia="仿宋" w:cs="仿宋"/>
          <w:bCs/>
          <w:color w:val="000000" w:themeColor="text1"/>
          <w:sz w:val="28"/>
          <w:szCs w:val="28"/>
          <w:lang w:val="en-US" w:eastAsia="zh-Hans"/>
          <w14:textFill>
            <w14:solidFill>
              <w14:schemeClr w14:val="tx1"/>
            </w14:solidFill>
          </w14:textFill>
        </w:rPr>
        <w:t>人社厅的</w:t>
      </w:r>
      <w:r>
        <w:rPr>
          <w:rFonts w:hint="eastAsia" w:ascii="仿宋" w:hAnsi="仿宋" w:eastAsia="仿宋" w:cs="仿宋"/>
          <w:bCs/>
          <w:color w:val="000000" w:themeColor="text1"/>
          <w:sz w:val="28"/>
          <w:szCs w:val="28"/>
          <w14:textFill>
            <w14:solidFill>
              <w14:schemeClr w14:val="tx1"/>
            </w14:solidFill>
          </w14:textFill>
        </w:rPr>
        <w:t>保育员和育婴师资格认证。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1" w:firstLineChars="200"/>
        <w:jc w:val="both"/>
        <w:textAlignment w:val="auto"/>
        <w:outlineLvl w:val="1"/>
        <w:rPr>
          <w:rFonts w:cs="华文楷体" w:asciiTheme="minorEastAsia" w:hAnsiTheme="minorEastAsia" w:eastAsiaTheme="minorEastAsia"/>
          <w:b/>
          <w:bCs/>
          <w:color w:val="000000" w:themeColor="text1"/>
          <w:sz w:val="30"/>
          <w:szCs w:val="30"/>
          <w14:textFill>
            <w14:solidFill>
              <w14:schemeClr w14:val="tx1"/>
            </w14:solidFill>
          </w14:textFill>
        </w:rPr>
      </w:pPr>
      <w:r>
        <w:rPr>
          <w:rFonts w:cs="华文楷体" w:asciiTheme="minorEastAsia" w:hAnsiTheme="minorEastAsia" w:eastAsiaTheme="minorEastAsia"/>
          <w:b/>
          <w:bCs/>
          <w:color w:val="000000" w:themeColor="text1"/>
          <w:sz w:val="30"/>
          <w:szCs w:val="30"/>
          <w14:textFill>
            <w14:solidFill>
              <w14:schemeClr w14:val="tx1"/>
            </w14:solidFill>
          </w14:textFill>
        </w:rPr>
        <w:fldChar w:fldCharType="begin"/>
      </w:r>
      <w:r>
        <w:rPr>
          <w:rFonts w:cs="华文楷体" w:asciiTheme="minorEastAsia" w:hAnsiTheme="minorEastAsia" w:eastAsiaTheme="minorEastAsia"/>
          <w:b/>
          <w:bCs/>
          <w:color w:val="000000" w:themeColor="text1"/>
          <w:sz w:val="30"/>
          <w:szCs w:val="30"/>
          <w14:textFill>
            <w14:solidFill>
              <w14:schemeClr w14:val="tx1"/>
            </w14:solidFill>
          </w14:textFill>
        </w:rPr>
        <w:instrText xml:space="preserve"> </w:instrText>
      </w:r>
      <w:r>
        <w:rPr>
          <w:rFonts w:hint="eastAsia" w:cs="华文楷体" w:asciiTheme="minorEastAsia" w:hAnsiTheme="minorEastAsia" w:eastAsiaTheme="minorEastAsia"/>
          <w:b/>
          <w:bCs/>
          <w:color w:val="000000" w:themeColor="text1"/>
          <w:sz w:val="30"/>
          <w:szCs w:val="30"/>
          <w14:textFill>
            <w14:solidFill>
              <w14:schemeClr w14:val="tx1"/>
            </w14:solidFill>
          </w14:textFill>
        </w:rPr>
        <w:instrText xml:space="preserve">= 6 \* GB4</w:instrText>
      </w:r>
      <w:r>
        <w:rPr>
          <w:rFonts w:cs="华文楷体" w:asciiTheme="minorEastAsia" w:hAnsiTheme="minorEastAsia" w:eastAsiaTheme="minorEastAsia"/>
          <w:b/>
          <w:bCs/>
          <w:color w:val="000000" w:themeColor="text1"/>
          <w:sz w:val="30"/>
          <w:szCs w:val="30"/>
          <w14:textFill>
            <w14:solidFill>
              <w14:schemeClr w14:val="tx1"/>
            </w14:solidFill>
          </w14:textFill>
        </w:rPr>
        <w:instrText xml:space="preserve"> </w:instrText>
      </w:r>
      <w:r>
        <w:rPr>
          <w:rFonts w:cs="华文楷体" w:asciiTheme="minorEastAsia" w:hAnsiTheme="minorEastAsia" w:eastAsiaTheme="minorEastAsia"/>
          <w:b/>
          <w:bCs/>
          <w:color w:val="000000" w:themeColor="text1"/>
          <w:sz w:val="30"/>
          <w:szCs w:val="30"/>
          <w14:textFill>
            <w14:solidFill>
              <w14:schemeClr w14:val="tx1"/>
            </w14:solidFill>
          </w14:textFill>
        </w:rPr>
        <w:fldChar w:fldCharType="separate"/>
      </w:r>
      <w:bookmarkStart w:id="86" w:name="_Toc1271561211_WPSOffice_Level2"/>
      <w:r>
        <w:rPr>
          <w:rFonts w:hint="eastAsia" w:cs="华文楷体" w:asciiTheme="minorEastAsia" w:hAnsiTheme="minorEastAsia" w:eastAsiaTheme="minorEastAsia"/>
          <w:b/>
          <w:bCs/>
          <w:color w:val="000000" w:themeColor="text1"/>
          <w:sz w:val="30"/>
          <w:szCs w:val="30"/>
          <w14:textFill>
            <w14:solidFill>
              <w14:schemeClr w14:val="tx1"/>
            </w14:solidFill>
          </w14:textFill>
        </w:rPr>
        <w:t>㈥</w:t>
      </w:r>
      <w:r>
        <w:rPr>
          <w:rFonts w:cs="华文楷体" w:asciiTheme="minorEastAsia" w:hAnsiTheme="minorEastAsia" w:eastAsiaTheme="minorEastAsia"/>
          <w:b/>
          <w:bCs/>
          <w:color w:val="000000" w:themeColor="text1"/>
          <w:sz w:val="30"/>
          <w:szCs w:val="30"/>
          <w14:textFill>
            <w14:solidFill>
              <w14:schemeClr w14:val="tx1"/>
            </w14:solidFill>
          </w14:textFill>
        </w:rPr>
        <w:fldChar w:fldCharType="end"/>
      </w:r>
      <w:r>
        <w:rPr>
          <w:rFonts w:cs="华文楷体" w:asciiTheme="minorEastAsia" w:hAnsiTheme="minorEastAsia" w:eastAsiaTheme="minorEastAsia"/>
          <w:b/>
          <w:bCs/>
          <w:color w:val="000000" w:themeColor="text1"/>
          <w:sz w:val="30"/>
          <w:szCs w:val="30"/>
          <w14:textFill>
            <w14:solidFill>
              <w14:schemeClr w14:val="tx1"/>
            </w14:solidFill>
          </w14:textFill>
        </w:rPr>
        <w:t xml:space="preserve"> </w:t>
      </w:r>
      <w:r>
        <w:rPr>
          <w:rFonts w:hint="eastAsia" w:cs="华文楷体" w:asciiTheme="minorEastAsia" w:hAnsiTheme="minorEastAsia" w:eastAsiaTheme="minorEastAsia"/>
          <w:b/>
          <w:bCs/>
          <w:color w:val="000000" w:themeColor="text1"/>
          <w:sz w:val="30"/>
          <w:szCs w:val="30"/>
          <w14:textFill>
            <w14:solidFill>
              <w14:schemeClr w14:val="tx1"/>
            </w14:solidFill>
          </w14:textFill>
        </w:rPr>
        <w:t>质量管</w:t>
      </w:r>
      <w:bookmarkEnd w:id="86"/>
      <w:r>
        <w:rPr>
          <w:rFonts w:hint="eastAsia" w:cs="华文楷体" w:asciiTheme="minorEastAsia" w:hAnsiTheme="minorEastAsia" w:eastAsiaTheme="minorEastAsia"/>
          <w:b/>
          <w:bCs/>
          <w:color w:val="000000" w:themeColor="text1"/>
          <w:sz w:val="30"/>
          <w:szCs w:val="30"/>
          <w14:textFill>
            <w14:solidFill>
              <w14:schemeClr w14:val="tx1"/>
            </w14:solidFill>
          </w14:textFill>
        </w:rPr>
        <w:t>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专业的质量评价体系采用了专业教学标准评估、教学过程评估和结果性评估相结合，全面的分析和制定学前专业培养目标、课程目标和课时目标，评价教师对课时目标分解的科学性和合理性，考查教师对教学内容选取和整合的针对性、利用教学手段、环境资源的先进性，以及实施教学的有效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学校实行了教务处全面管理专业教务和科研，专业部研究并把握专业发展的方向，形成了高效的线性管理机构。制定了《学业评价办法度》《学分管理办法》《实习评价办法》《课程评价办法》《学生操行评定办法》《毕业生跟踪调查办法》等教学管理制度，基本实现了对教学文件、教学过程、备课、课堂、教研活动的全面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评估主体是多元的，主要由校内主体和校外主体构成。校内包括学生、教师和学校管理体，校外包括家长、行业和社会。</w:t>
      </w:r>
    </w:p>
    <w:p>
      <w:pPr>
        <w:adjustRightInd w:val="0"/>
        <w:snapToGrid w:val="0"/>
        <w:spacing w:before="156" w:beforeLines="50" w:after="156" w:afterLines="50" w:line="560" w:lineRule="exact"/>
        <w:ind w:firstLine="641" w:firstLineChars="200"/>
        <w:outlineLvl w:val="0"/>
        <w:rPr>
          <w:rFonts w:ascii="黑体" w:hAnsi="黑体" w:eastAsia="黑体" w:cs="华文楷体"/>
          <w:b/>
          <w:bCs/>
          <w:color w:val="000000" w:themeColor="text1"/>
          <w:sz w:val="32"/>
          <w:szCs w:val="32"/>
          <w14:textFill>
            <w14:solidFill>
              <w14:schemeClr w14:val="tx1"/>
            </w14:solidFill>
          </w14:textFill>
        </w:rPr>
      </w:pPr>
      <w:bookmarkStart w:id="87" w:name="_Toc1132238342_WPSOffice_Level1"/>
      <w:r>
        <w:rPr>
          <w:rFonts w:hint="eastAsia" w:ascii="黑体" w:hAnsi="黑体" w:eastAsia="黑体" w:cs="华文楷体"/>
          <w:b/>
          <w:bCs/>
          <w:color w:val="000000" w:themeColor="text1"/>
          <w:sz w:val="32"/>
          <w:szCs w:val="32"/>
          <w14:textFill>
            <w14:solidFill>
              <w14:schemeClr w14:val="tx1"/>
            </w14:solidFill>
          </w14:textFill>
        </w:rPr>
        <w:t>九、毕业要求</w:t>
      </w:r>
      <w:bookmarkEnd w:id="87"/>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 1 \* GB4 </w:instrText>
      </w:r>
      <w:r>
        <w:rPr>
          <w:rFonts w:hint="eastAsia" w:ascii="仿宋" w:hAnsi="仿宋" w:eastAsia="仿宋" w:cs="仿宋"/>
          <w:b/>
          <w:bCs/>
          <w:color w:val="000000" w:themeColor="text1"/>
          <w:sz w:val="28"/>
          <w:szCs w:val="28"/>
          <w14:textFill>
            <w14:solidFill>
              <w14:schemeClr w14:val="tx1"/>
            </w14:solidFill>
          </w14:textFill>
        </w:rPr>
        <w:fldChar w:fldCharType="separate"/>
      </w:r>
      <w:bookmarkStart w:id="88" w:name="_Toc1519501980_WPSOffice_Level2"/>
      <w:r>
        <w:rPr>
          <w:rFonts w:hint="eastAsia" w:ascii="仿宋" w:hAnsi="仿宋" w:eastAsia="仿宋" w:cs="仿宋"/>
          <w:b/>
          <w:bCs/>
          <w:color w:val="000000" w:themeColor="text1"/>
          <w:sz w:val="28"/>
          <w:szCs w:val="28"/>
          <w14:textFill>
            <w14:solidFill>
              <w14:schemeClr w14:val="tx1"/>
            </w14:solidFill>
          </w14:textFill>
        </w:rPr>
        <w:t>㈠</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t xml:space="preserve"> 学业考核要</w:t>
      </w:r>
      <w:bookmarkEnd w:id="88"/>
      <w:r>
        <w:rPr>
          <w:rFonts w:hint="eastAsia" w:ascii="仿宋" w:hAnsi="仿宋" w:eastAsia="仿宋" w:cs="仿宋"/>
          <w:b/>
          <w:bCs/>
          <w:color w:val="000000" w:themeColor="text1"/>
          <w:sz w:val="28"/>
          <w:szCs w:val="28"/>
          <w14:textFill>
            <w14:solidFill>
              <w14:schemeClr w14:val="tx1"/>
            </w14:solidFill>
          </w14:textFill>
        </w:rPr>
        <w:t>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成立由企业指导教师、专业指导教师</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班主任组成的考核组，要求毕业学生达到以下标准：</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lang w:val="en-US" w:eastAsia="zh-Hans"/>
          <w14:textFill>
            <w14:solidFill>
              <w14:schemeClr w14:val="tx1"/>
            </w14:solidFill>
          </w14:textFill>
        </w:rPr>
      </w:pPr>
      <w:r>
        <w:rPr>
          <w:rFonts w:hint="eastAsia" w:ascii="仿宋" w:hAnsi="仿宋" w:eastAsia="仿宋" w:cs="仿宋"/>
          <w:bCs/>
          <w:color w:val="000000" w:themeColor="text1"/>
          <w:sz w:val="28"/>
          <w:szCs w:val="28"/>
          <w:lang w:val="en-US" w:eastAsia="zh-Hans"/>
          <w14:textFill>
            <w14:solidFill>
              <w14:schemeClr w14:val="tx1"/>
            </w14:solidFill>
          </w14:textFill>
        </w:rPr>
        <w:t xml:space="preserve">思想品德评价合格； </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lang w:eastAsia="zh-Hans"/>
          <w14:textFill>
            <w14:solidFill>
              <w14:schemeClr w14:val="tx1"/>
            </w14:solidFill>
          </w14:textFill>
        </w:rPr>
      </w:pPr>
      <w:r>
        <w:rPr>
          <w:rFonts w:hint="eastAsia" w:ascii="仿宋" w:hAnsi="仿宋" w:eastAsia="仿宋" w:cs="仿宋"/>
          <w:bCs/>
          <w:color w:val="000000" w:themeColor="text1"/>
          <w:sz w:val="28"/>
          <w:szCs w:val="28"/>
          <w:lang w:val="en-US" w:eastAsia="zh-Hans"/>
          <w14:textFill>
            <w14:solidFill>
              <w14:schemeClr w14:val="tx1"/>
            </w14:solidFill>
          </w14:textFill>
        </w:rPr>
        <w:t>修满</w:t>
      </w:r>
      <w:r>
        <w:rPr>
          <w:rFonts w:hint="eastAsia" w:ascii="仿宋" w:hAnsi="仿宋" w:eastAsia="仿宋" w:cs="仿宋"/>
          <w:bCs/>
          <w:color w:val="000000" w:themeColor="text1"/>
          <w:sz w:val="28"/>
          <w:szCs w:val="28"/>
          <w:lang w:eastAsia="zh-Hans"/>
          <w14:textFill>
            <w14:solidFill>
              <w14:schemeClr w14:val="tx1"/>
            </w14:solidFill>
          </w14:textFill>
        </w:rPr>
        <w:t>190</w:t>
      </w:r>
      <w:r>
        <w:rPr>
          <w:rFonts w:hint="eastAsia" w:ascii="仿宋" w:hAnsi="仿宋" w:eastAsia="仿宋" w:cs="仿宋"/>
          <w:bCs/>
          <w:color w:val="000000" w:themeColor="text1"/>
          <w:sz w:val="28"/>
          <w:szCs w:val="28"/>
          <w:lang w:val="en-US" w:eastAsia="zh-Hans"/>
          <w14:textFill>
            <w14:solidFill>
              <w14:schemeClr w14:val="tx1"/>
            </w14:solidFill>
          </w14:textFill>
        </w:rPr>
        <w:t>个学分</w:t>
      </w:r>
      <w:r>
        <w:rPr>
          <w:rFonts w:hint="eastAsia" w:ascii="仿宋" w:hAnsi="仿宋" w:eastAsia="仿宋" w:cs="仿宋"/>
          <w:b w:val="0"/>
          <w:bCs/>
          <w:color w:val="000000" w:themeColor="text1"/>
          <w:sz w:val="28"/>
          <w:szCs w:val="28"/>
          <w:lang w:val="en-US" w:eastAsia="zh-Hans"/>
          <w14:textFill>
            <w14:solidFill>
              <w14:schemeClr w14:val="tx1"/>
            </w14:solidFill>
          </w14:textFill>
        </w:rPr>
        <w:t>及以上</w:t>
      </w:r>
      <w:r>
        <w:rPr>
          <w:rFonts w:hint="eastAsia" w:ascii="仿宋" w:hAnsi="仿宋" w:eastAsia="仿宋" w:cs="仿宋"/>
          <w:b w:val="0"/>
          <w:bCs/>
          <w:color w:val="000000" w:themeColor="text1"/>
          <w:sz w:val="28"/>
          <w:szCs w:val="28"/>
          <w:lang w:eastAsia="zh-Hans"/>
          <w14:textFill>
            <w14:solidFill>
              <w14:schemeClr w14:val="tx1"/>
            </w14:solidFill>
          </w14:textFill>
        </w:rPr>
        <w:t>，</w:t>
      </w:r>
      <w:r>
        <w:rPr>
          <w:rFonts w:hint="eastAsia" w:ascii="仿宋" w:hAnsi="仿宋" w:eastAsia="仿宋" w:cs="仿宋"/>
          <w:bCs/>
          <w:color w:val="000000" w:themeColor="text1"/>
          <w:sz w:val="28"/>
          <w:szCs w:val="28"/>
          <w:lang w:val="en-US" w:eastAsia="zh-Hans"/>
          <w14:textFill>
            <w14:solidFill>
              <w14:schemeClr w14:val="tx1"/>
            </w14:solidFill>
          </w14:textFill>
        </w:rPr>
        <w:t>完成</w:t>
      </w:r>
      <w:r>
        <w:rPr>
          <w:rFonts w:hint="eastAsia" w:ascii="仿宋" w:hAnsi="仿宋" w:eastAsia="仿宋" w:cs="仿宋"/>
          <w:bCs/>
          <w:color w:val="000000" w:themeColor="text1"/>
          <w:sz w:val="28"/>
          <w:szCs w:val="28"/>
          <w:lang w:eastAsia="zh-Hans"/>
          <w14:textFill>
            <w14:solidFill>
              <w14:schemeClr w14:val="tx1"/>
            </w14:solidFill>
          </w14:textFill>
        </w:rPr>
        <w:t>专业教学计划规定的全部课程且成绩全部合格；</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lang w:eastAsia="zh-Hans"/>
          <w14:textFill>
            <w14:solidFill>
              <w14:schemeClr w14:val="tx1"/>
            </w14:solidFill>
          </w14:textFill>
        </w:rPr>
      </w:pPr>
      <w:r>
        <w:rPr>
          <w:rFonts w:hint="eastAsia" w:ascii="仿宋" w:hAnsi="仿宋" w:eastAsia="仿宋" w:cs="仿宋"/>
          <w:bCs/>
          <w:color w:val="000000" w:themeColor="text1"/>
          <w:sz w:val="28"/>
          <w:szCs w:val="28"/>
          <w:lang w:eastAsia="zh-Hans"/>
          <w14:textFill>
            <w14:solidFill>
              <w14:schemeClr w14:val="tx1"/>
            </w14:solidFill>
          </w14:textFill>
        </w:rPr>
        <w:t>完成顶岗实习，且成绩鉴定合格；</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lang w:eastAsia="zh-Hans"/>
          <w14:textFill>
            <w14:solidFill>
              <w14:schemeClr w14:val="tx1"/>
            </w14:solidFill>
          </w14:textFill>
        </w:rPr>
      </w:pPr>
      <w:r>
        <w:rPr>
          <w:rFonts w:hint="eastAsia" w:ascii="仿宋" w:hAnsi="仿宋" w:eastAsia="仿宋" w:cs="仿宋"/>
          <w:bCs/>
          <w:color w:val="000000" w:themeColor="text1"/>
          <w:sz w:val="28"/>
          <w:szCs w:val="28"/>
          <w:lang w:val="en-US" w:eastAsia="zh-Hans"/>
          <w14:textFill>
            <w14:solidFill>
              <w14:schemeClr w14:val="tx1"/>
            </w14:solidFill>
          </w14:textFill>
        </w:rPr>
        <w:t>建议</w:t>
      </w:r>
      <w:r>
        <w:rPr>
          <w:rFonts w:hint="eastAsia" w:ascii="仿宋" w:hAnsi="仿宋" w:eastAsia="仿宋" w:cs="仿宋"/>
          <w:bCs/>
          <w:color w:val="000000" w:themeColor="text1"/>
          <w:sz w:val="28"/>
          <w:szCs w:val="28"/>
          <w:lang w:eastAsia="zh-Hans"/>
          <w14:textFill>
            <w14:solidFill>
              <w14:schemeClr w14:val="tx1"/>
            </w14:solidFill>
          </w14:textFill>
        </w:rPr>
        <w:t>获得保育员</w:t>
      </w:r>
      <w:r>
        <w:rPr>
          <w:rFonts w:hint="eastAsia" w:ascii="仿宋" w:hAnsi="仿宋" w:eastAsia="仿宋" w:cs="仿宋"/>
          <w:bCs/>
          <w:color w:val="000000" w:themeColor="text1"/>
          <w:sz w:val="28"/>
          <w:szCs w:val="28"/>
          <w:lang w:val="en-US" w:eastAsia="zh-Hans"/>
          <w14:textFill>
            <w14:solidFill>
              <w14:schemeClr w14:val="tx1"/>
            </w14:solidFill>
          </w14:textFill>
        </w:rPr>
        <w:t>证书</w:t>
      </w:r>
      <w:r>
        <w:rPr>
          <w:rFonts w:hint="eastAsia" w:ascii="仿宋" w:hAnsi="仿宋" w:eastAsia="仿宋" w:cs="仿宋"/>
          <w:bCs/>
          <w:color w:val="000000" w:themeColor="text1"/>
          <w:sz w:val="28"/>
          <w:szCs w:val="28"/>
          <w:lang w:eastAsia="zh-Hans"/>
          <w14:textFill>
            <w14:solidFill>
              <w14:schemeClr w14:val="tx1"/>
            </w14:solidFill>
          </w14:textFill>
        </w:rPr>
        <w:t>、育婴员证书、</w:t>
      </w:r>
      <w:r>
        <w:rPr>
          <w:rFonts w:hint="eastAsia" w:ascii="仿宋" w:hAnsi="仿宋" w:eastAsia="仿宋" w:cs="仿宋"/>
          <w:bCs/>
          <w:color w:val="000000" w:themeColor="text1"/>
          <w:sz w:val="28"/>
          <w:szCs w:val="28"/>
          <w:lang w:val="en-US" w:eastAsia="zh-Hans"/>
          <w14:textFill>
            <w14:solidFill>
              <w14:schemeClr w14:val="tx1"/>
            </w14:solidFill>
          </w14:textFill>
        </w:rPr>
        <w:t>母婴护理初级证书或幼儿照护初级证书</w:t>
      </w:r>
      <w:r>
        <w:rPr>
          <w:rFonts w:hint="eastAsia" w:ascii="仿宋" w:hAnsi="仿宋" w:eastAsia="仿宋" w:cs="仿宋"/>
          <w:bCs/>
          <w:color w:val="000000" w:themeColor="text1"/>
          <w:sz w:val="28"/>
          <w:szCs w:val="28"/>
          <w:lang w:eastAsia="zh-Hans"/>
          <w14:textFill>
            <w14:solidFill>
              <w14:schemeClr w14:val="tx1"/>
            </w14:solidFill>
          </w14:textFill>
        </w:rPr>
        <w:t xml:space="preserve">； </w:t>
      </w:r>
    </w:p>
    <w:p>
      <w:pPr>
        <w:keepNext w:val="0"/>
        <w:keepLines w:val="0"/>
        <w:pageBreakBefore w:val="0"/>
        <w:widowControl w:val="0"/>
        <w:numPr>
          <w:ilvl w:val="0"/>
          <w:numId w:val="23"/>
        </w:numPr>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lang w:eastAsia="zh-Hans"/>
          <w14:textFill>
            <w14:solidFill>
              <w14:schemeClr w14:val="tx1"/>
            </w14:solidFill>
          </w14:textFill>
        </w:rPr>
      </w:pPr>
      <w:r>
        <w:rPr>
          <w:rFonts w:hint="eastAsia" w:ascii="仿宋" w:hAnsi="仿宋" w:eastAsia="仿宋" w:cs="仿宋"/>
          <w:bCs/>
          <w:color w:val="000000" w:themeColor="text1"/>
          <w:sz w:val="28"/>
          <w:szCs w:val="28"/>
          <w:lang w:eastAsia="zh-Hans"/>
          <w14:textFill>
            <w14:solidFill>
              <w14:schemeClr w14:val="tx1"/>
            </w14:solidFill>
          </w14:textFill>
        </w:rPr>
        <w:t>参加军训、社会实践、入学教育、毕业教育，并达到5学分（1周1学分）。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22" w:firstLineChars="150"/>
        <w:jc w:val="both"/>
        <w:textAlignment w:val="auto"/>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fldChar w:fldCharType="begin"/>
      </w:r>
      <w:r>
        <w:rPr>
          <w:rFonts w:hint="eastAsia" w:ascii="仿宋" w:hAnsi="仿宋" w:eastAsia="仿宋" w:cs="仿宋"/>
          <w:b/>
          <w:bCs/>
          <w:color w:val="000000" w:themeColor="text1"/>
          <w:sz w:val="28"/>
          <w:szCs w:val="28"/>
          <w14:textFill>
            <w14:solidFill>
              <w14:schemeClr w14:val="tx1"/>
            </w14:solidFill>
          </w14:textFill>
        </w:rPr>
        <w:instrText xml:space="preserve"> = 2 \* GB4 </w:instrText>
      </w:r>
      <w:r>
        <w:rPr>
          <w:rFonts w:hint="eastAsia" w:ascii="仿宋" w:hAnsi="仿宋" w:eastAsia="仿宋" w:cs="仿宋"/>
          <w:b/>
          <w:bCs/>
          <w:color w:val="000000" w:themeColor="text1"/>
          <w:sz w:val="28"/>
          <w:szCs w:val="28"/>
          <w14:textFill>
            <w14:solidFill>
              <w14:schemeClr w14:val="tx1"/>
            </w14:solidFill>
          </w14:textFill>
        </w:rPr>
        <w:fldChar w:fldCharType="separate"/>
      </w:r>
      <w:bookmarkStart w:id="89" w:name="_Toc394247736_WPSOffice_Level2"/>
      <w:r>
        <w:rPr>
          <w:rFonts w:hint="eastAsia" w:ascii="仿宋" w:hAnsi="仿宋" w:eastAsia="仿宋" w:cs="仿宋"/>
          <w:b/>
          <w:bCs/>
          <w:color w:val="000000" w:themeColor="text1"/>
          <w:sz w:val="28"/>
          <w:szCs w:val="28"/>
          <w14:textFill>
            <w14:solidFill>
              <w14:schemeClr w14:val="tx1"/>
            </w14:solidFill>
          </w14:textFill>
        </w:rPr>
        <w:t>㈡</w:t>
      </w:r>
      <w:r>
        <w:rPr>
          <w:rFonts w:hint="eastAsia" w:ascii="仿宋" w:hAnsi="仿宋" w:eastAsia="仿宋" w:cs="仿宋"/>
          <w:b/>
          <w:bCs/>
          <w:color w:val="000000" w:themeColor="text1"/>
          <w:sz w:val="28"/>
          <w:szCs w:val="28"/>
          <w14:textFill>
            <w14:solidFill>
              <w14:schemeClr w14:val="tx1"/>
            </w14:solidFill>
          </w14:textFill>
        </w:rPr>
        <w:fldChar w:fldCharType="end"/>
      </w: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lang w:val="en-US" w:eastAsia="zh-Hans"/>
          <w14:textFill>
            <w14:solidFill>
              <w14:schemeClr w14:val="tx1"/>
            </w14:solidFill>
          </w14:textFill>
        </w:rPr>
        <w:t>建议</w:t>
      </w:r>
      <w:r>
        <w:rPr>
          <w:rFonts w:hint="eastAsia" w:ascii="仿宋" w:hAnsi="仿宋" w:eastAsia="仿宋" w:cs="仿宋"/>
          <w:b/>
          <w:bCs/>
          <w:color w:val="000000" w:themeColor="text1"/>
          <w:sz w:val="28"/>
          <w:szCs w:val="28"/>
          <w14:textFill>
            <w14:solidFill>
              <w14:schemeClr w14:val="tx1"/>
            </w14:solidFill>
          </w14:textFill>
        </w:rPr>
        <w:t>证书考取要</w:t>
      </w:r>
      <w:bookmarkEnd w:id="89"/>
      <w:r>
        <w:rPr>
          <w:rFonts w:hint="eastAsia" w:ascii="仿宋" w:hAnsi="仿宋" w:eastAsia="仿宋" w:cs="仿宋"/>
          <w:b/>
          <w:bCs/>
          <w:color w:val="000000" w:themeColor="text1"/>
          <w:sz w:val="28"/>
          <w:szCs w:val="28"/>
          <w14:textFill>
            <w14:solidFill>
              <w14:schemeClr w14:val="tx1"/>
            </w14:solidFill>
          </w14:textFill>
        </w:rPr>
        <w:t xml:space="preserve">求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根据职业岗位需求，对接可考取的国家职业资格证书和职业技能等级证书，明确证书有关内容有机融入专业课程教学的途径、方法和要求。</w:t>
      </w:r>
    </w:p>
    <w:tbl>
      <w:tblPr>
        <w:tblStyle w:val="15"/>
        <w:tblpPr w:leftFromText="180" w:rightFromText="180" w:vertAnchor="text" w:horzAnchor="page" w:tblpX="1491" w:tblpY="364"/>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68"/>
        <w:gridCol w:w="1417"/>
        <w:gridCol w:w="5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68" w:type="dxa"/>
            <w:shd w:val="clear" w:color="auto" w:fill="DADADA" w:themeFill="accent3" w:themeFillTint="66"/>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证书名称</w:t>
            </w:r>
          </w:p>
        </w:tc>
        <w:tc>
          <w:tcPr>
            <w:tcW w:w="1417" w:type="dxa"/>
            <w:shd w:val="clear" w:color="auto" w:fill="DADADA" w:themeFill="accent3" w:themeFillTint="66"/>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认定部门</w:t>
            </w:r>
          </w:p>
        </w:tc>
        <w:tc>
          <w:tcPr>
            <w:tcW w:w="5843" w:type="dxa"/>
            <w:shd w:val="clear" w:color="auto" w:fill="DADADA" w:themeFill="accent3" w:themeFillTint="66"/>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专业课程支撑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68"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保育员等级证书</w:t>
            </w:r>
          </w:p>
        </w:tc>
        <w:tc>
          <w:tcPr>
            <w:tcW w:w="141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人社厅</w:t>
            </w:r>
          </w:p>
        </w:tc>
        <w:tc>
          <w:tcPr>
            <w:tcW w:w="5843"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幼儿卫生保健、</w:t>
            </w:r>
            <w:r>
              <w:rPr>
                <w:rFonts w:hint="eastAsia" w:ascii="楷体" w:hAnsi="楷体" w:eastAsia="楷体" w:cs="楷体"/>
                <w:bCs/>
                <w:color w:val="000000" w:themeColor="text1"/>
                <w:sz w:val="21"/>
                <w:szCs w:val="21"/>
                <w:lang w:val="en-US" w:eastAsia="zh-Hans"/>
                <w14:textFill>
                  <w14:solidFill>
                    <w14:schemeClr w14:val="tx1"/>
                  </w14:solidFill>
                </w14:textFill>
              </w:rPr>
              <w:t>幼儿心理学</w:t>
            </w:r>
            <w:r>
              <w:rPr>
                <w:rFonts w:hint="eastAsia"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14:textFill>
                  <w14:solidFill>
                    <w14:schemeClr w14:val="tx1"/>
                  </w14:solidFill>
                </w14:textFill>
              </w:rPr>
              <w:t>幼儿园活动设计与指导、婴幼儿保育与教育、学前教育基础知识、</w:t>
            </w:r>
            <w:r>
              <w:rPr>
                <w:rFonts w:hint="eastAsia" w:ascii="楷体" w:hAnsi="楷体" w:eastAsia="楷体" w:cs="楷体"/>
                <w:bCs/>
                <w:color w:val="000000" w:themeColor="text1"/>
                <w:sz w:val="21"/>
                <w:szCs w:val="21"/>
                <w:lang w:val="en-US" w:eastAsia="zh-Hans"/>
                <w14:textFill>
                  <w14:solidFill>
                    <w14:schemeClr w14:val="tx1"/>
                  </w14:solidFill>
                </w14:textFill>
              </w:rPr>
              <w:t>幼儿艺术基础</w:t>
            </w:r>
            <w:r>
              <w:rPr>
                <w:rFonts w:hint="eastAsia"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14:textFill>
                  <w14:solidFill>
                    <w14:schemeClr w14:val="tx1"/>
                  </w14:solidFill>
                </w14:textFill>
              </w:rPr>
              <w:t>婴幼儿艺术引导、保育员口语与沟通、婴幼儿饮食与营养、幼儿园保育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68"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育婴师等级证书</w:t>
            </w:r>
          </w:p>
        </w:tc>
        <w:tc>
          <w:tcPr>
            <w:tcW w:w="141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人社厅</w:t>
            </w:r>
          </w:p>
        </w:tc>
        <w:tc>
          <w:tcPr>
            <w:tcW w:w="5843"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幼儿卫生保健、</w:t>
            </w:r>
            <w:r>
              <w:rPr>
                <w:rFonts w:hint="eastAsia" w:ascii="楷体" w:hAnsi="楷体" w:eastAsia="楷体" w:cs="楷体"/>
                <w:bCs/>
                <w:color w:val="000000" w:themeColor="text1"/>
                <w:sz w:val="21"/>
                <w:szCs w:val="21"/>
                <w:lang w:val="en-US" w:eastAsia="zh-Hans"/>
                <w14:textFill>
                  <w14:solidFill>
                    <w14:schemeClr w14:val="tx1"/>
                  </w14:solidFill>
                </w14:textFill>
              </w:rPr>
              <w:t>幼儿心理学</w:t>
            </w:r>
            <w:r>
              <w:rPr>
                <w:rFonts w:hint="eastAsia"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14:textFill>
                  <w14:solidFill>
                    <w14:schemeClr w14:val="tx1"/>
                  </w14:solidFill>
                </w14:textFill>
              </w:rPr>
              <w:t>幼儿园活动设计与指导、婴幼儿保育与教育、</w:t>
            </w:r>
            <w:r>
              <w:rPr>
                <w:rFonts w:hint="eastAsia" w:ascii="楷体" w:hAnsi="楷体" w:eastAsia="楷体" w:cs="楷体"/>
                <w:bCs/>
                <w:color w:val="000000" w:themeColor="text1"/>
                <w:sz w:val="21"/>
                <w:szCs w:val="21"/>
                <w:lang w:val="en-US" w:eastAsia="zh-Hans"/>
                <w14:textFill>
                  <w14:solidFill>
                    <w14:schemeClr w14:val="tx1"/>
                  </w14:solidFill>
                </w14:textFill>
              </w:rPr>
              <w:t>幼儿艺术基础</w:t>
            </w:r>
            <w:r>
              <w:rPr>
                <w:rFonts w:hint="eastAsia"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14:textFill>
                  <w14:solidFill>
                    <w14:schemeClr w14:val="tx1"/>
                  </w14:solidFill>
                </w14:textFill>
              </w:rPr>
              <w:t>婴幼儿艺术引导、保育员口语与沟通、婴幼儿饮食与营养、幼儿园保育</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68"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1+</w:t>
            </w:r>
            <w:r>
              <w:rPr>
                <w:rFonts w:hint="eastAsia" w:ascii="楷体" w:hAnsi="楷体" w:eastAsia="楷体" w:cs="楷体"/>
                <w:bCs/>
                <w:color w:val="000000" w:themeColor="text1"/>
                <w:sz w:val="21"/>
                <w:szCs w:val="21"/>
                <w:lang w:val="en-US" w:eastAsia="zh-Hans"/>
                <w14:textFill>
                  <w14:solidFill>
                    <w14:schemeClr w14:val="tx1"/>
                  </w14:solidFill>
                </w14:textFill>
              </w:rPr>
              <w:t>X</w:t>
            </w:r>
            <w:r>
              <w:rPr>
                <w:rFonts w:hint="eastAsia" w:ascii="楷体" w:hAnsi="楷体" w:eastAsia="楷体" w:cs="楷体"/>
                <w:bCs/>
                <w:color w:val="000000" w:themeColor="text1"/>
                <w:sz w:val="21"/>
                <w:szCs w:val="21"/>
                <w14:textFill>
                  <w14:solidFill>
                    <w14:schemeClr w14:val="tx1"/>
                  </w14:solidFill>
                </w14:textFill>
              </w:rPr>
              <w:t>幼儿照护证书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w:t>
            </w:r>
            <w:r>
              <w:rPr>
                <w:rFonts w:hint="eastAsia" w:ascii="楷体" w:hAnsi="楷体" w:eastAsia="楷体" w:cs="楷体"/>
                <w:bCs/>
                <w:color w:val="000000" w:themeColor="text1"/>
                <w:sz w:val="21"/>
                <w:szCs w:val="21"/>
                <w:lang w:val="en-US" w:eastAsia="zh-Hans"/>
                <w14:textFill>
                  <w14:solidFill>
                    <w14:schemeClr w14:val="tx1"/>
                  </w14:solidFill>
                </w14:textFill>
              </w:rPr>
              <w:t>初级</w:t>
            </w:r>
            <w:r>
              <w:rPr>
                <w:rFonts w:hint="eastAsia" w:ascii="楷体" w:hAnsi="楷体" w:eastAsia="楷体" w:cs="楷体"/>
                <w:bCs/>
                <w:color w:val="000000" w:themeColor="text1"/>
                <w:sz w:val="21"/>
                <w:szCs w:val="21"/>
                <w:lang w:eastAsia="zh-Hans"/>
                <w14:textFill>
                  <w14:solidFill>
                    <w14:schemeClr w14:val="tx1"/>
                  </w14:solidFill>
                </w14:textFill>
              </w:rPr>
              <w:t>）</w:t>
            </w:r>
          </w:p>
        </w:tc>
        <w:tc>
          <w:tcPr>
            <w:tcW w:w="141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第三方评价机构</w:t>
            </w:r>
          </w:p>
        </w:tc>
        <w:tc>
          <w:tcPr>
            <w:tcW w:w="5843"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幼儿卫生保健、</w:t>
            </w:r>
            <w:r>
              <w:rPr>
                <w:rFonts w:hint="eastAsia" w:ascii="楷体" w:hAnsi="楷体" w:eastAsia="楷体" w:cs="楷体"/>
                <w:bCs/>
                <w:color w:val="000000" w:themeColor="text1"/>
                <w:sz w:val="21"/>
                <w:szCs w:val="21"/>
                <w:lang w:val="en-US" w:eastAsia="zh-Hans"/>
                <w14:textFill>
                  <w14:solidFill>
                    <w14:schemeClr w14:val="tx1"/>
                  </w14:solidFill>
                </w14:textFill>
              </w:rPr>
              <w:t>幼儿心理学</w:t>
            </w:r>
            <w:r>
              <w:rPr>
                <w:rFonts w:hint="eastAsia"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14:textFill>
                  <w14:solidFill>
                    <w14:schemeClr w14:val="tx1"/>
                  </w14:solidFill>
                </w14:textFill>
              </w:rPr>
              <w:t>幼儿园活动设计与指导、婴幼儿保育与教育、学前教育基础知识、</w:t>
            </w:r>
            <w:r>
              <w:rPr>
                <w:rFonts w:hint="eastAsia" w:ascii="楷体" w:hAnsi="楷体" w:eastAsia="楷体" w:cs="楷体"/>
                <w:bCs/>
                <w:color w:val="000000" w:themeColor="text1"/>
                <w:sz w:val="21"/>
                <w:szCs w:val="21"/>
                <w:lang w:val="en-US" w:eastAsia="zh-Hans"/>
                <w14:textFill>
                  <w14:solidFill>
                    <w14:schemeClr w14:val="tx1"/>
                  </w14:solidFill>
                </w14:textFill>
              </w:rPr>
              <w:t>幼儿艺术基础</w:t>
            </w:r>
            <w:r>
              <w:rPr>
                <w:rFonts w:hint="eastAsia"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14:textFill>
                  <w14:solidFill>
                    <w14:schemeClr w14:val="tx1"/>
                  </w14:solidFill>
                </w14:textFill>
              </w:rPr>
              <w:t>婴幼儿艺术引导、</w:t>
            </w:r>
            <w:r>
              <w:rPr>
                <w:rFonts w:hint="eastAsia" w:ascii="楷体" w:hAnsi="楷体" w:eastAsia="楷体" w:cs="楷体"/>
                <w:bCs/>
                <w:color w:val="000000" w:themeColor="text1"/>
                <w:sz w:val="21"/>
                <w:szCs w:val="21"/>
                <w:lang w:val="en-US" w:eastAsia="zh-Hans"/>
                <w14:textFill>
                  <w14:solidFill>
                    <w14:schemeClr w14:val="tx1"/>
                  </w14:solidFill>
                </w14:textFill>
              </w:rPr>
              <w:t>幼儿照护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268"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1+</w:t>
            </w:r>
            <w:r>
              <w:rPr>
                <w:rFonts w:hint="eastAsia" w:ascii="楷体" w:hAnsi="楷体" w:eastAsia="楷体" w:cs="楷体"/>
                <w:bCs/>
                <w:color w:val="000000" w:themeColor="text1"/>
                <w:sz w:val="21"/>
                <w:szCs w:val="21"/>
                <w:lang w:val="en-US" w:eastAsia="zh-Hans"/>
                <w14:textFill>
                  <w14:solidFill>
                    <w14:schemeClr w14:val="tx1"/>
                  </w14:solidFill>
                </w14:textFill>
              </w:rPr>
              <w:t>X</w:t>
            </w:r>
            <w:r>
              <w:rPr>
                <w:rFonts w:hint="eastAsia" w:ascii="楷体" w:hAnsi="楷体" w:eastAsia="楷体" w:cs="楷体"/>
                <w:bCs/>
                <w:color w:val="000000" w:themeColor="text1"/>
                <w:sz w:val="21"/>
                <w:szCs w:val="21"/>
                <w14:textFill>
                  <w14:solidFill>
                    <w14:schemeClr w14:val="tx1"/>
                  </w14:solidFill>
                </w14:textFill>
              </w:rPr>
              <w:t>母婴护理证书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（初级）</w:t>
            </w:r>
          </w:p>
        </w:tc>
        <w:tc>
          <w:tcPr>
            <w:tcW w:w="1417"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第三方评价机构</w:t>
            </w:r>
          </w:p>
        </w:tc>
        <w:tc>
          <w:tcPr>
            <w:tcW w:w="5843" w:type="dxa"/>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楷体" w:hAnsi="楷体" w:eastAsia="楷体" w:cs="楷体"/>
                <w:bCs/>
                <w:color w:val="000000" w:themeColor="text1"/>
                <w:sz w:val="21"/>
                <w:szCs w:val="21"/>
                <w14:textFill>
                  <w14:solidFill>
                    <w14:schemeClr w14:val="tx1"/>
                  </w14:solidFill>
                </w14:textFill>
              </w:rPr>
            </w:pPr>
            <w:r>
              <w:rPr>
                <w:rFonts w:hint="eastAsia" w:ascii="楷体" w:hAnsi="楷体" w:eastAsia="楷体" w:cs="楷体"/>
                <w:bCs/>
                <w:color w:val="000000" w:themeColor="text1"/>
                <w:sz w:val="21"/>
                <w:szCs w:val="21"/>
                <w14:textFill>
                  <w14:solidFill>
                    <w14:schemeClr w14:val="tx1"/>
                  </w14:solidFill>
                </w14:textFill>
              </w:rPr>
              <w:t>幼儿卫生保健、</w:t>
            </w:r>
            <w:r>
              <w:rPr>
                <w:rFonts w:hint="eastAsia" w:ascii="楷体" w:hAnsi="楷体" w:eastAsia="楷体" w:cs="楷体"/>
                <w:bCs/>
                <w:color w:val="000000" w:themeColor="text1"/>
                <w:sz w:val="21"/>
                <w:szCs w:val="21"/>
                <w:lang w:val="en-US" w:eastAsia="zh-Hans"/>
                <w14:textFill>
                  <w14:solidFill>
                    <w14:schemeClr w14:val="tx1"/>
                  </w14:solidFill>
                </w14:textFill>
              </w:rPr>
              <w:t>幼儿心理学</w:t>
            </w:r>
            <w:r>
              <w:rPr>
                <w:rFonts w:hint="eastAsia"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14:textFill>
                  <w14:solidFill>
                    <w14:schemeClr w14:val="tx1"/>
                  </w14:solidFill>
                </w14:textFill>
              </w:rPr>
              <w:t>幼儿园活动设计与指导、婴幼儿保育与教育、</w:t>
            </w:r>
            <w:r>
              <w:rPr>
                <w:rFonts w:hint="eastAsia" w:ascii="楷体" w:hAnsi="楷体" w:eastAsia="楷体" w:cs="楷体"/>
                <w:bCs/>
                <w:color w:val="000000" w:themeColor="text1"/>
                <w:sz w:val="21"/>
                <w:szCs w:val="21"/>
                <w:lang w:val="en-US" w:eastAsia="zh-Hans"/>
                <w14:textFill>
                  <w14:solidFill>
                    <w14:schemeClr w14:val="tx1"/>
                  </w14:solidFill>
                </w14:textFill>
              </w:rPr>
              <w:t>幼儿艺术基础</w:t>
            </w:r>
            <w:r>
              <w:rPr>
                <w:rFonts w:hint="eastAsia" w:ascii="楷体" w:hAnsi="楷体" w:eastAsia="楷体" w:cs="楷体"/>
                <w:bCs/>
                <w:color w:val="000000" w:themeColor="text1"/>
                <w:sz w:val="21"/>
                <w:szCs w:val="21"/>
                <w:lang w:eastAsia="zh-Hans"/>
                <w14:textFill>
                  <w14:solidFill>
                    <w14:schemeClr w14:val="tx1"/>
                  </w14:solidFill>
                </w14:textFill>
              </w:rPr>
              <w:t>、</w:t>
            </w:r>
            <w:r>
              <w:rPr>
                <w:rFonts w:hint="eastAsia" w:ascii="楷体" w:hAnsi="楷体" w:eastAsia="楷体" w:cs="楷体"/>
                <w:bCs/>
                <w:color w:val="000000" w:themeColor="text1"/>
                <w:sz w:val="21"/>
                <w:szCs w:val="21"/>
                <w14:textFill>
                  <w14:solidFill>
                    <w14:schemeClr w14:val="tx1"/>
                  </w14:solidFill>
                </w14:textFill>
              </w:rPr>
              <w:t>婴幼儿艺术引导、</w:t>
            </w:r>
            <w:r>
              <w:rPr>
                <w:rFonts w:hint="eastAsia" w:ascii="楷体" w:hAnsi="楷体" w:eastAsia="楷体" w:cs="楷体"/>
                <w:bCs/>
                <w:color w:val="000000" w:themeColor="text1"/>
                <w:sz w:val="21"/>
                <w:szCs w:val="21"/>
                <w:lang w:val="en-US" w:eastAsia="zh-Hans"/>
                <w14:textFill>
                  <w14:solidFill>
                    <w14:schemeClr w14:val="tx1"/>
                  </w14:solidFill>
                </w14:textFill>
              </w:rPr>
              <w:t>孕产妇照料</w:t>
            </w:r>
          </w:p>
        </w:tc>
      </w:tr>
    </w:tbl>
    <w:p>
      <w:pPr>
        <w:adjustRightInd w:val="0"/>
        <w:snapToGrid w:val="0"/>
        <w:spacing w:line="240" w:lineRule="auto"/>
        <w:ind w:firstLine="560" w:firstLineChars="200"/>
        <w:rPr>
          <w:rFonts w:hint="eastAsia" w:cs="华文楷体" w:asciiTheme="minorEastAsia" w:hAnsiTheme="minorEastAsia" w:eastAsiaTheme="minorEastAsia"/>
          <w:bCs/>
          <w:color w:val="000000" w:themeColor="text1"/>
          <w:sz w:val="28"/>
          <w:szCs w:val="28"/>
          <w14:textFill>
            <w14:solidFill>
              <w14:schemeClr w14:val="tx1"/>
            </w14:solidFill>
          </w14:textFill>
        </w:rPr>
      </w:pPr>
    </w:p>
    <w:p>
      <w:pPr>
        <w:keepNext w:val="0"/>
        <w:keepLines w:val="0"/>
        <w:pageBreakBefore w:val="0"/>
        <w:widowControl w:val="0"/>
        <w:numPr>
          <w:ilvl w:val="0"/>
          <w:numId w:val="24"/>
        </w:numPr>
        <w:kinsoku/>
        <w:wordWrap/>
        <w:overflowPunct/>
        <w:topLinePunct w:val="0"/>
        <w:autoSpaceDE/>
        <w:autoSpaceDN/>
        <w:bidi w:val="0"/>
        <w:adjustRightInd w:val="0"/>
        <w:snapToGrid w:val="0"/>
        <w:spacing w:before="157" w:beforeLines="50" w:after="157" w:afterLines="50" w:line="240" w:lineRule="auto"/>
        <w:ind w:left="0" w:leftChars="0" w:right="0" w:rightChars="0" w:firstLine="601" w:firstLineChars="20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bookmarkStart w:id="90" w:name="_Toc677217927_WPSOffice_Level1"/>
      <w:r>
        <w:rPr>
          <w:rFonts w:hint="eastAsia" w:ascii="黑体" w:hAnsi="黑体" w:eastAsia="黑体" w:cs="黑体"/>
          <w:b/>
          <w:bCs/>
          <w:color w:val="000000" w:themeColor="text1"/>
          <w:sz w:val="30"/>
          <w:szCs w:val="30"/>
          <w14:textFill>
            <w14:solidFill>
              <w14:schemeClr w14:val="tx1"/>
            </w14:solidFill>
          </w14:textFill>
        </w:rPr>
        <w:t>附录</w:t>
      </w:r>
      <w:bookmarkEnd w:id="90"/>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val="0"/>
        <w:snapToGrid w:val="0"/>
        <w:spacing w:before="157" w:beforeLines="50" w:after="157" w:afterLines="50" w:line="240" w:lineRule="auto"/>
        <w:ind w:right="0" w:rightChars="0"/>
        <w:jc w:val="both"/>
        <w:textAlignment w:val="auto"/>
        <w:outlineLvl w:val="0"/>
        <w:rPr>
          <w:rFonts w:hint="eastAsia" w:ascii="黑体" w:hAnsi="黑体" w:eastAsia="黑体" w:cs="黑体"/>
          <w:b/>
          <w:bCs/>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22" w:firstLineChars="150"/>
        <w:jc w:val="both"/>
        <w:textAlignment w:val="auto"/>
        <w:outlineLvl w:val="1"/>
        <w:rPr>
          <w:rFonts w:hint="eastAsia" w:ascii="仿宋" w:hAnsi="仿宋" w:eastAsia="仿宋" w:cs="仿宋"/>
          <w:b/>
          <w:bCs/>
          <w:color w:val="000000" w:themeColor="text1"/>
          <w:sz w:val="28"/>
          <w:szCs w:val="28"/>
          <w:lang w:val="en-US" w:eastAsia="zh-Hans"/>
          <w14:textFill>
            <w14:solidFill>
              <w14:schemeClr w14:val="tx1"/>
            </w14:solidFill>
          </w14:textFill>
        </w:rPr>
        <w:sectPr>
          <w:pgSz w:w="11906" w:h="16838"/>
          <w:pgMar w:top="1440" w:right="1080" w:bottom="1440" w:left="1080" w:header="851" w:footer="992" w:gutter="0"/>
          <w:pgBorders>
            <w:top w:val="none" w:sz="0" w:space="0"/>
            <w:left w:val="none" w:sz="0" w:space="0"/>
            <w:bottom w:val="none" w:sz="0" w:space="0"/>
            <w:right w:val="none" w:sz="0" w:space="0"/>
          </w:pgBorders>
          <w:pgNumType w:fmt="numberInDash" w:start="7"/>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422" w:firstLineChars="150"/>
        <w:jc w:val="both"/>
        <w:textAlignment w:val="auto"/>
        <w:outlineLvl w:val="1"/>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Hans"/>
          <w14:textFill>
            <w14:solidFill>
              <w14:schemeClr w14:val="tx1"/>
            </w14:solidFill>
          </w14:textFill>
        </w:rPr>
        <w:fldChar w:fldCharType="begin"/>
      </w:r>
      <w:r>
        <w:rPr>
          <w:rFonts w:hint="eastAsia" w:ascii="仿宋" w:hAnsi="仿宋" w:eastAsia="仿宋" w:cs="仿宋"/>
          <w:b/>
          <w:bCs/>
          <w:color w:val="000000" w:themeColor="text1"/>
          <w:sz w:val="28"/>
          <w:szCs w:val="28"/>
          <w:lang w:val="en-US" w:eastAsia="zh-Hans"/>
          <w14:textFill>
            <w14:solidFill>
              <w14:schemeClr w14:val="tx1"/>
            </w14:solidFill>
          </w14:textFill>
        </w:rPr>
        <w:instrText xml:space="preserve"> = 1 \* GB4 \* MERGEFORMAT </w:instrText>
      </w:r>
      <w:r>
        <w:rPr>
          <w:rFonts w:hint="eastAsia" w:ascii="仿宋" w:hAnsi="仿宋" w:eastAsia="仿宋" w:cs="仿宋"/>
          <w:b/>
          <w:bCs/>
          <w:color w:val="000000" w:themeColor="text1"/>
          <w:sz w:val="28"/>
          <w:szCs w:val="28"/>
          <w:lang w:val="en-US" w:eastAsia="zh-Hans"/>
          <w14:textFill>
            <w14:solidFill>
              <w14:schemeClr w14:val="tx1"/>
            </w14:solidFill>
          </w14:textFill>
        </w:rPr>
        <w:fldChar w:fldCharType="separate"/>
      </w:r>
      <w:bookmarkStart w:id="91" w:name="_Toc1134647957_WPSOffice_Level2"/>
      <w:r>
        <w:rPr>
          <w:rFonts w:hint="eastAsia" w:ascii="仿宋" w:hAnsi="仿宋" w:eastAsia="仿宋" w:cs="仿宋"/>
          <w:b/>
          <w:bCs/>
          <w:color w:val="000000" w:themeColor="text1"/>
          <w:sz w:val="28"/>
          <w:szCs w:val="28"/>
          <w:lang w:val="en-US" w:eastAsia="zh-Hans"/>
          <w14:textFill>
            <w14:solidFill>
              <w14:schemeClr w14:val="tx1"/>
            </w14:solidFill>
          </w14:textFill>
        </w:rPr>
        <w:t>㈠</w:t>
      </w:r>
      <w:r>
        <w:rPr>
          <w:rFonts w:hint="eastAsia" w:ascii="仿宋" w:hAnsi="仿宋" w:eastAsia="仿宋" w:cs="仿宋"/>
          <w:b/>
          <w:bCs/>
          <w:color w:val="000000" w:themeColor="text1"/>
          <w:sz w:val="28"/>
          <w:szCs w:val="28"/>
          <w:lang w:val="en-US" w:eastAsia="zh-Hans"/>
          <w14:textFill>
            <w14:solidFill>
              <w14:schemeClr w14:val="tx1"/>
            </w14:solidFill>
          </w14:textFill>
        </w:rPr>
        <w:fldChar w:fldCharType="end"/>
      </w:r>
      <w:r>
        <w:rPr>
          <w:rFonts w:hint="eastAsia" w:ascii="仿宋" w:hAnsi="仿宋" w:eastAsia="仿宋" w:cs="仿宋"/>
          <w:b/>
          <w:bCs/>
          <w:color w:val="000000" w:themeColor="text1"/>
          <w:sz w:val="28"/>
          <w:szCs w:val="28"/>
          <w:lang w:val="en-US" w:eastAsia="zh-Hans"/>
          <w14:textFill>
            <w14:solidFill>
              <w14:schemeClr w14:val="tx1"/>
            </w14:solidFill>
          </w14:textFill>
        </w:rPr>
        <w:t xml:space="preserve"> 教学进程安排</w:t>
      </w:r>
      <w:bookmarkEnd w:id="91"/>
      <w:r>
        <w:rPr>
          <w:rFonts w:hint="eastAsia" w:ascii="仿宋" w:hAnsi="仿宋" w:eastAsia="仿宋" w:cs="仿宋"/>
          <w:b/>
          <w:bCs/>
          <w:color w:val="000000" w:themeColor="text1"/>
          <w:sz w:val="28"/>
          <w:szCs w:val="28"/>
          <w:lang w:val="en-US" w:eastAsia="zh-Hans"/>
          <w14:textFill>
            <w14:solidFill>
              <w14:schemeClr w14:val="tx1"/>
            </w14:solidFill>
          </w14:textFill>
        </w:rPr>
        <w:t>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05"/>
        <w:gridCol w:w="505"/>
        <w:gridCol w:w="505"/>
        <w:gridCol w:w="505"/>
        <w:gridCol w:w="505"/>
        <w:gridCol w:w="505"/>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jc w:val="center"/>
        </w:trPr>
        <w:tc>
          <w:tcPr>
            <w:tcW w:w="5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学</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期</w:t>
            </w:r>
          </w:p>
        </w:tc>
        <w:tc>
          <w:tcPr>
            <w:tcW w:w="5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5"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5</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6</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7</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8</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9</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10</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11</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12</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13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14</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15</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16</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17</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18</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19</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2</w:t>
            </w:r>
            <w:r>
              <w:rPr>
                <w:rFonts w:hint="default" w:ascii="楷体" w:hAnsi="楷体" w:eastAsia="楷体" w:cs="楷体"/>
                <w:b/>
                <w:bCs/>
                <w:color w:val="000000" w:themeColor="text1"/>
                <w:sz w:val="21"/>
                <w:szCs w:val="21"/>
                <w:vertAlign w:val="baseline"/>
                <w:lang w:eastAsia="zh-Hans"/>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2</w:t>
            </w:r>
            <w:r>
              <w:rPr>
                <w:rFonts w:hint="default" w:ascii="楷体" w:hAnsi="楷体" w:eastAsia="楷体" w:cs="楷体"/>
                <w:b/>
                <w:bCs/>
                <w:color w:val="000000" w:themeColor="text1"/>
                <w:sz w:val="21"/>
                <w:szCs w:val="21"/>
                <w:vertAlign w:val="baseline"/>
                <w:lang w:eastAsia="zh-Hans"/>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22</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23</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24</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25</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c>
          <w:tcPr>
            <w:tcW w:w="506" w:type="dxa"/>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第</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楷体" w:hAnsi="楷体" w:eastAsia="楷体" w:cs="楷体"/>
                <w:b/>
                <w:bCs/>
                <w:color w:val="000000" w:themeColor="text1"/>
                <w:sz w:val="21"/>
                <w:szCs w:val="21"/>
                <w:vertAlign w:val="baseline"/>
                <w:lang w:eastAsia="zh-Hans"/>
                <w14:textFill>
                  <w14:solidFill>
                    <w14:schemeClr w14:val="tx1"/>
                  </w14:solidFill>
                </w14:textFill>
              </w:rPr>
            </w:pPr>
            <w:r>
              <w:rPr>
                <w:rFonts w:hint="default" w:ascii="楷体" w:hAnsi="楷体" w:eastAsia="楷体" w:cs="楷体"/>
                <w:b/>
                <w:bCs/>
                <w:color w:val="000000" w:themeColor="text1"/>
                <w:sz w:val="21"/>
                <w:szCs w:val="21"/>
                <w:vertAlign w:val="baseline"/>
                <w:lang w:eastAsia="zh-Hans"/>
                <w14:textFill>
                  <w14:solidFill>
                    <w14:schemeClr w14:val="tx1"/>
                  </w14:solidFill>
                </w14:textFill>
              </w:rPr>
              <w:t>26</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pPr>
            <w:r>
              <w:rPr>
                <w:rFonts w:hint="eastAsia" w:ascii="楷体" w:hAnsi="楷体" w:eastAsia="楷体" w:cs="楷体"/>
                <w:b/>
                <w:bCs/>
                <w:color w:val="000000" w:themeColor="text1"/>
                <w:sz w:val="21"/>
                <w:szCs w:val="21"/>
                <w:vertAlign w:val="baseline"/>
                <w:lang w:val="en-US" w:eastAsia="zh-Hans"/>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 w:type="dxa"/>
          </w:tcPr>
          <w:p>
            <w:pPr>
              <w:adjustRightInd w:val="0"/>
              <w:snapToGrid w:val="0"/>
              <w:spacing w:before="156" w:beforeLines="50" w:after="156" w:afterLines="50"/>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bCs/>
                <w:color w:val="000000" w:themeColor="text1"/>
                <w:sz w:val="21"/>
                <w:szCs w:val="21"/>
                <w:vertAlign w:val="baseline"/>
                <w14:textFill>
                  <w14:solidFill>
                    <w14:schemeClr w14:val="tx1"/>
                  </w14:solidFill>
                </w14:textFill>
              </w:rPr>
              <w:t>1</w:t>
            </w:r>
          </w:p>
        </w:tc>
        <w:tc>
          <w:tcPr>
            <w:tcW w:w="505"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drawing>
                <wp:anchor distT="0" distB="0" distL="114300" distR="114300" simplePos="0" relativeHeight="251663360" behindDoc="0" locked="0" layoutInCell="1" allowOverlap="1">
                  <wp:simplePos x="0" y="0"/>
                  <wp:positionH relativeFrom="column">
                    <wp:posOffset>-40005</wp:posOffset>
                  </wp:positionH>
                  <wp:positionV relativeFrom="paragraph">
                    <wp:posOffset>202565</wp:posOffset>
                  </wp:positionV>
                  <wp:extent cx="259715" cy="76200"/>
                  <wp:effectExtent l="0" t="0" r="19685" b="0"/>
                  <wp:wrapNone/>
                  <wp:docPr id="9" name="图片 9" descr="364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645588"/>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59715" cy="76200"/>
                          </a:xfrm>
                          <a:prstGeom prst="rect">
                            <a:avLst/>
                          </a:prstGeom>
                        </pic:spPr>
                      </pic:pic>
                    </a:graphicData>
                  </a:graphic>
                </wp:anchor>
              </w:drawing>
            </w:r>
          </w:p>
        </w:tc>
        <w:tc>
          <w:tcPr>
            <w:tcW w:w="505"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1659264" behindDoc="0" locked="0" layoutInCell="1" allowOverlap="1">
                  <wp:simplePos x="0" y="0"/>
                  <wp:positionH relativeFrom="column">
                    <wp:posOffset>-45720</wp:posOffset>
                  </wp:positionH>
                  <wp:positionV relativeFrom="paragraph">
                    <wp:posOffset>103505</wp:posOffset>
                  </wp:positionV>
                  <wp:extent cx="221615" cy="240030"/>
                  <wp:effectExtent l="0" t="0" r="6985" b="13970"/>
                  <wp:wrapNone/>
                  <wp:docPr id="5" name="图片 5" descr="2028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89125"/>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221615" cy="240030"/>
                          </a:xfrm>
                          <a:prstGeom prst="rect">
                            <a:avLst/>
                          </a:prstGeom>
                        </pic:spPr>
                      </pic:pic>
                    </a:graphicData>
                  </a:graphic>
                </wp:anchor>
              </w:drawing>
            </w: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1715584" behindDoc="0" locked="0" layoutInCell="1" allowOverlap="1">
                  <wp:simplePos x="0" y="0"/>
                  <wp:positionH relativeFrom="column">
                    <wp:posOffset>-46355</wp:posOffset>
                  </wp:positionH>
                  <wp:positionV relativeFrom="paragraph">
                    <wp:posOffset>71120</wp:posOffset>
                  </wp:positionV>
                  <wp:extent cx="250190" cy="250190"/>
                  <wp:effectExtent l="0" t="0" r="3810" b="3810"/>
                  <wp:wrapNone/>
                  <wp:docPr id="24" name="图片 24" descr="2028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2028215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50190" cy="250190"/>
                          </a:xfrm>
                          <a:prstGeom prst="rect">
                            <a:avLst/>
                          </a:prstGeom>
                        </pic:spPr>
                      </pic:pic>
                    </a:graphicData>
                  </a:graphic>
                </wp:anchor>
              </w:drawing>
            </w: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3411328" behindDoc="0" locked="0" layoutInCell="1" allowOverlap="1">
                  <wp:simplePos x="0" y="0"/>
                  <wp:positionH relativeFrom="column">
                    <wp:posOffset>231140</wp:posOffset>
                  </wp:positionH>
                  <wp:positionV relativeFrom="paragraph">
                    <wp:posOffset>86360</wp:posOffset>
                  </wp:positionV>
                  <wp:extent cx="332105" cy="213360"/>
                  <wp:effectExtent l="0" t="0" r="23495" b="16510"/>
                  <wp:wrapNone/>
                  <wp:docPr id="43" name="图片 43" descr="347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3471104"/>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32105" cy="213360"/>
                          </a:xfrm>
                          <a:prstGeom prst="rect">
                            <a:avLst/>
                          </a:prstGeom>
                        </pic:spPr>
                      </pic:pic>
                    </a:graphicData>
                  </a:graphic>
                </wp:anchor>
              </w:drawing>
            </w:r>
            <w:r>
              <w:rPr>
                <w:rFonts w:hint="eastAsia" w:ascii="楷体" w:hAnsi="楷体" w:eastAsia="楷体" w:cs="楷体"/>
                <w:bCs/>
                <w:color w:val="000000" w:themeColor="text1"/>
                <w:sz w:val="24"/>
                <w:szCs w:val="24"/>
                <w:lang w:val="en-US" w:eastAsia="zh-CN"/>
                <w14:textFill>
                  <w14:solidFill>
                    <w14:schemeClr w14:val="tx1"/>
                  </w14:solidFill>
                </w14:textFill>
              </w:rPr>
              <w:drawing>
                <wp:anchor distT="0" distB="0" distL="114300" distR="114300" simplePos="0" relativeHeight="251776000" behindDoc="0" locked="0" layoutInCell="1" allowOverlap="1">
                  <wp:simplePos x="0" y="0"/>
                  <wp:positionH relativeFrom="column">
                    <wp:posOffset>43815</wp:posOffset>
                  </wp:positionH>
                  <wp:positionV relativeFrom="paragraph">
                    <wp:posOffset>367030</wp:posOffset>
                  </wp:positionV>
                  <wp:extent cx="100965" cy="395605"/>
                  <wp:effectExtent l="0" t="0" r="635" b="10160"/>
                  <wp:wrapNone/>
                  <wp:docPr id="26" name="图片 26" descr="347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3471099"/>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00965" cy="395605"/>
                          </a:xfrm>
                          <a:prstGeom prst="rect">
                            <a:avLst/>
                          </a:prstGeom>
                          <a:gradFill>
                            <a:gsLst>
                              <a:gs pos="0">
                                <a:srgbClr val="9EE256"/>
                              </a:gs>
                              <a:gs pos="100000">
                                <a:srgbClr val="52762D"/>
                              </a:gs>
                            </a:gsLst>
                            <a:lin scaled="0"/>
                          </a:gradFill>
                        </pic:spPr>
                      </pic:pic>
                    </a:graphicData>
                  </a:graphic>
                </wp:anchor>
              </w:drawing>
            </w:r>
            <w:r>
              <w:rPr>
                <w:rFonts w:hint="eastAsia" w:ascii="楷体" w:hAnsi="楷体" w:eastAsia="楷体" w:cs="楷体"/>
                <w:bCs/>
                <w:color w:val="000000" w:themeColor="text1"/>
                <w:sz w:val="24"/>
                <w:szCs w:val="24"/>
                <w:lang w:val="en-US" w:eastAsia="zh-CN"/>
                <w14:textFill>
                  <w14:solidFill>
                    <w14:schemeClr w14:val="tx1"/>
                  </w14:solidFill>
                </w14:textFill>
              </w:rPr>
              <w:drawing>
                <wp:anchor distT="0" distB="0" distL="114300" distR="114300" simplePos="0" relativeHeight="251716608" behindDoc="0" locked="0" layoutInCell="1" allowOverlap="1">
                  <wp:simplePos x="0" y="0"/>
                  <wp:positionH relativeFrom="column">
                    <wp:posOffset>39370</wp:posOffset>
                  </wp:positionH>
                  <wp:positionV relativeFrom="paragraph">
                    <wp:posOffset>8255</wp:posOffset>
                  </wp:positionV>
                  <wp:extent cx="100965" cy="395605"/>
                  <wp:effectExtent l="0" t="0" r="635" b="10160"/>
                  <wp:wrapNone/>
                  <wp:docPr id="25" name="图片 25" descr="347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471099"/>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00965" cy="395605"/>
                          </a:xfrm>
                          <a:prstGeom prst="rect">
                            <a:avLst/>
                          </a:prstGeom>
                          <a:gradFill>
                            <a:gsLst>
                              <a:gs pos="0">
                                <a:srgbClr val="9EE256"/>
                              </a:gs>
                              <a:gs pos="100000">
                                <a:srgbClr val="52762D"/>
                              </a:gs>
                            </a:gsLst>
                            <a:lin scaled="0"/>
                          </a:gradFill>
                        </pic:spPr>
                      </pic:pic>
                    </a:graphicData>
                  </a:graphic>
                </wp:anchor>
              </w:drawing>
            </w: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 w:type="dxa"/>
          </w:tcPr>
          <w:p>
            <w:pPr>
              <w:adjustRightInd w:val="0"/>
              <w:snapToGrid w:val="0"/>
              <w:spacing w:before="156" w:beforeLines="50" w:after="156" w:afterLines="50"/>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bCs/>
                <w:color w:val="000000" w:themeColor="text1"/>
                <w:sz w:val="21"/>
                <w:szCs w:val="21"/>
                <w:vertAlign w:val="baseline"/>
                <w14:textFill>
                  <w14:solidFill>
                    <w14:schemeClr w14:val="tx1"/>
                  </w14:solidFill>
                </w14:textFill>
              </w:rPr>
              <w:t>2</w:t>
            </w: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2012544" behindDoc="0" locked="0" layoutInCell="1" allowOverlap="1">
                  <wp:simplePos x="0" y="0"/>
                  <wp:positionH relativeFrom="column">
                    <wp:posOffset>-3810</wp:posOffset>
                  </wp:positionH>
                  <wp:positionV relativeFrom="paragraph">
                    <wp:posOffset>95250</wp:posOffset>
                  </wp:positionV>
                  <wp:extent cx="250190" cy="250190"/>
                  <wp:effectExtent l="0" t="0" r="3810" b="3810"/>
                  <wp:wrapNone/>
                  <wp:docPr id="30" name="图片 30" descr="2028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2028215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50190" cy="250190"/>
                          </a:xfrm>
                          <a:prstGeom prst="rect">
                            <a:avLst/>
                          </a:prstGeom>
                        </pic:spPr>
                      </pic:pic>
                    </a:graphicData>
                  </a:graphic>
                </wp:anchor>
              </w:drawing>
            </w: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1662336" behindDoc="0" locked="0" layoutInCell="1" allowOverlap="1">
                  <wp:simplePos x="0" y="0"/>
                  <wp:positionH relativeFrom="column">
                    <wp:posOffset>-10160</wp:posOffset>
                  </wp:positionH>
                  <wp:positionV relativeFrom="paragraph">
                    <wp:posOffset>115570</wp:posOffset>
                  </wp:positionV>
                  <wp:extent cx="250190" cy="250190"/>
                  <wp:effectExtent l="0" t="0" r="3810" b="3810"/>
                  <wp:wrapNone/>
                  <wp:docPr id="8" name="图片 8" descr="2028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8215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50190" cy="250190"/>
                          </a:xfrm>
                          <a:prstGeom prst="rect">
                            <a:avLst/>
                          </a:prstGeom>
                        </pic:spPr>
                      </pic:pic>
                    </a:graphicData>
                  </a:graphic>
                </wp:anchor>
              </w:drawing>
            </w: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3415424" behindDoc="0" locked="0" layoutInCell="1" allowOverlap="1">
                  <wp:simplePos x="0" y="0"/>
                  <wp:positionH relativeFrom="column">
                    <wp:posOffset>-60325</wp:posOffset>
                  </wp:positionH>
                  <wp:positionV relativeFrom="paragraph">
                    <wp:posOffset>83820</wp:posOffset>
                  </wp:positionV>
                  <wp:extent cx="332105" cy="213360"/>
                  <wp:effectExtent l="0" t="0" r="23495" b="16510"/>
                  <wp:wrapNone/>
                  <wp:docPr id="44" name="图片 44" descr="347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3471104"/>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32105" cy="213360"/>
                          </a:xfrm>
                          <a:prstGeom prst="rect">
                            <a:avLst/>
                          </a:prstGeom>
                        </pic:spPr>
                      </pic:pic>
                    </a:graphicData>
                  </a:graphic>
                </wp:anchor>
              </w:drawing>
            </w: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 w:type="dxa"/>
          </w:tcPr>
          <w:p>
            <w:pPr>
              <w:adjustRightInd w:val="0"/>
              <w:snapToGrid w:val="0"/>
              <w:spacing w:before="156" w:beforeLines="50" w:after="156" w:afterLines="50"/>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bCs/>
                <w:color w:val="000000" w:themeColor="text1"/>
                <w:sz w:val="21"/>
                <w:szCs w:val="21"/>
                <w:vertAlign w:val="baseline"/>
                <w14:textFill>
                  <w14:solidFill>
                    <w14:schemeClr w14:val="tx1"/>
                  </w14:solidFill>
                </w14:textFill>
              </w:rPr>
              <w:t>3</w:t>
            </w: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2070912" behindDoc="0" locked="0" layoutInCell="1" allowOverlap="1">
                  <wp:simplePos x="0" y="0"/>
                  <wp:positionH relativeFrom="column">
                    <wp:posOffset>-42545</wp:posOffset>
                  </wp:positionH>
                  <wp:positionV relativeFrom="paragraph">
                    <wp:posOffset>115570</wp:posOffset>
                  </wp:positionV>
                  <wp:extent cx="250190" cy="250190"/>
                  <wp:effectExtent l="0" t="0" r="3810" b="3810"/>
                  <wp:wrapNone/>
                  <wp:docPr id="31" name="图片 31" descr="2028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2028215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50190" cy="250190"/>
                          </a:xfrm>
                          <a:prstGeom prst="rect">
                            <a:avLst/>
                          </a:prstGeom>
                        </pic:spPr>
                      </pic:pic>
                    </a:graphicData>
                  </a:graphic>
                </wp:anchor>
              </w:drawing>
            </w:r>
          </w:p>
        </w:tc>
        <w:tc>
          <w:tcPr>
            <w:tcW w:w="505"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2129280" behindDoc="0" locked="0" layoutInCell="1" allowOverlap="1">
                  <wp:simplePos x="0" y="0"/>
                  <wp:positionH relativeFrom="column">
                    <wp:posOffset>-45720</wp:posOffset>
                  </wp:positionH>
                  <wp:positionV relativeFrom="paragraph">
                    <wp:posOffset>137160</wp:posOffset>
                  </wp:positionV>
                  <wp:extent cx="250190" cy="250190"/>
                  <wp:effectExtent l="0" t="0" r="3810" b="3810"/>
                  <wp:wrapNone/>
                  <wp:docPr id="32" name="图片 32" descr="2028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2028215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50190" cy="250190"/>
                          </a:xfrm>
                          <a:prstGeom prst="rect">
                            <a:avLst/>
                          </a:prstGeom>
                        </pic:spPr>
                      </pic:pic>
                    </a:graphicData>
                  </a:graphic>
                </wp:anchor>
              </w:drawing>
            </w: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3427712" behindDoc="0" locked="0" layoutInCell="1" allowOverlap="1">
                  <wp:simplePos x="0" y="0"/>
                  <wp:positionH relativeFrom="column">
                    <wp:posOffset>231140</wp:posOffset>
                  </wp:positionH>
                  <wp:positionV relativeFrom="paragraph">
                    <wp:posOffset>59055</wp:posOffset>
                  </wp:positionV>
                  <wp:extent cx="332105" cy="213360"/>
                  <wp:effectExtent l="0" t="0" r="23495" b="16510"/>
                  <wp:wrapNone/>
                  <wp:docPr id="47" name="图片 47" descr="347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3471104"/>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32105" cy="213360"/>
                          </a:xfrm>
                          <a:prstGeom prst="rect">
                            <a:avLst/>
                          </a:prstGeom>
                        </pic:spPr>
                      </pic:pic>
                    </a:graphicData>
                  </a:graphic>
                </wp:anchor>
              </w:drawing>
            </w:r>
            <w:r>
              <w:rPr>
                <w:rFonts w:hint="eastAsia" w:ascii="楷体" w:hAnsi="楷体" w:eastAsia="楷体" w:cs="楷体"/>
                <w:bCs/>
                <w:color w:val="000000" w:themeColor="text1"/>
                <w:sz w:val="24"/>
                <w:szCs w:val="24"/>
                <w:lang w:val="en-US" w:eastAsia="zh-CN"/>
                <w14:textFill>
                  <w14:solidFill>
                    <w14:schemeClr w14:val="tx1"/>
                  </w14:solidFill>
                </w14:textFill>
              </w:rPr>
              <w:drawing>
                <wp:anchor distT="0" distB="0" distL="114300" distR="114300" simplePos="0" relativeHeight="251835392" behindDoc="0" locked="0" layoutInCell="1" allowOverlap="1">
                  <wp:simplePos x="0" y="0"/>
                  <wp:positionH relativeFrom="column">
                    <wp:posOffset>43180</wp:posOffset>
                  </wp:positionH>
                  <wp:positionV relativeFrom="paragraph">
                    <wp:posOffset>635</wp:posOffset>
                  </wp:positionV>
                  <wp:extent cx="100965" cy="395605"/>
                  <wp:effectExtent l="0" t="0" r="635" b="10160"/>
                  <wp:wrapNone/>
                  <wp:docPr id="27" name="图片 27" descr="347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3471099"/>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00965" cy="395605"/>
                          </a:xfrm>
                          <a:prstGeom prst="rect">
                            <a:avLst/>
                          </a:prstGeom>
                          <a:gradFill>
                            <a:gsLst>
                              <a:gs pos="0">
                                <a:srgbClr val="9EE256"/>
                              </a:gs>
                              <a:gs pos="100000">
                                <a:srgbClr val="52762D"/>
                              </a:gs>
                            </a:gsLst>
                            <a:lin scaled="0"/>
                          </a:gradFill>
                        </pic:spPr>
                      </pic:pic>
                    </a:graphicData>
                  </a:graphic>
                </wp:anchor>
              </w:drawing>
            </w: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 w:type="dxa"/>
          </w:tcPr>
          <w:p>
            <w:pPr>
              <w:adjustRightInd w:val="0"/>
              <w:snapToGrid w:val="0"/>
              <w:spacing w:before="156" w:beforeLines="50" w:after="156" w:afterLines="50"/>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bCs/>
                <w:color w:val="000000" w:themeColor="text1"/>
                <w:sz w:val="21"/>
                <w:szCs w:val="21"/>
                <w:vertAlign w:val="baseline"/>
                <w14:textFill>
                  <w14:solidFill>
                    <w14:schemeClr w14:val="tx1"/>
                  </w14:solidFill>
                </w14:textFill>
              </w:rPr>
              <w:t>4</w:t>
            </w: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2246016" behindDoc="0" locked="0" layoutInCell="1" allowOverlap="1">
                  <wp:simplePos x="0" y="0"/>
                  <wp:positionH relativeFrom="column">
                    <wp:posOffset>-48895</wp:posOffset>
                  </wp:positionH>
                  <wp:positionV relativeFrom="paragraph">
                    <wp:posOffset>97790</wp:posOffset>
                  </wp:positionV>
                  <wp:extent cx="250190" cy="250190"/>
                  <wp:effectExtent l="0" t="0" r="3810" b="3810"/>
                  <wp:wrapNone/>
                  <wp:docPr id="34" name="图片 34" descr="2028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2028215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50190" cy="250190"/>
                          </a:xfrm>
                          <a:prstGeom prst="rect">
                            <a:avLst/>
                          </a:prstGeom>
                        </pic:spPr>
                      </pic:pic>
                    </a:graphicData>
                  </a:graphic>
                </wp:anchor>
              </w:drawing>
            </w: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2187648" behindDoc="0" locked="0" layoutInCell="1" allowOverlap="1">
                  <wp:simplePos x="0" y="0"/>
                  <wp:positionH relativeFrom="column">
                    <wp:posOffset>21590</wp:posOffset>
                  </wp:positionH>
                  <wp:positionV relativeFrom="paragraph">
                    <wp:posOffset>105410</wp:posOffset>
                  </wp:positionV>
                  <wp:extent cx="250190" cy="250190"/>
                  <wp:effectExtent l="0" t="0" r="3810" b="3810"/>
                  <wp:wrapNone/>
                  <wp:docPr id="33" name="图片 33" descr="2028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2028215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50190" cy="250190"/>
                          </a:xfrm>
                          <a:prstGeom prst="rect">
                            <a:avLst/>
                          </a:prstGeom>
                        </pic:spPr>
                      </pic:pic>
                    </a:graphicData>
                  </a:graphic>
                </wp:anchor>
              </w:drawing>
            </w: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3423616" behindDoc="0" locked="0" layoutInCell="1" allowOverlap="1">
                  <wp:simplePos x="0" y="0"/>
                  <wp:positionH relativeFrom="column">
                    <wp:posOffset>223520</wp:posOffset>
                  </wp:positionH>
                  <wp:positionV relativeFrom="paragraph">
                    <wp:posOffset>85725</wp:posOffset>
                  </wp:positionV>
                  <wp:extent cx="332105" cy="213360"/>
                  <wp:effectExtent l="0" t="0" r="23495" b="16510"/>
                  <wp:wrapNone/>
                  <wp:docPr id="46" name="图片 46" descr="347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3471104"/>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32105" cy="213360"/>
                          </a:xfrm>
                          <a:prstGeom prst="rect">
                            <a:avLst/>
                          </a:prstGeom>
                        </pic:spPr>
                      </pic:pic>
                    </a:graphicData>
                  </a:graphic>
                </wp:anchor>
              </w:drawing>
            </w:r>
            <w:r>
              <w:rPr>
                <w:rFonts w:hint="eastAsia" w:ascii="楷体" w:hAnsi="楷体" w:eastAsia="楷体" w:cs="楷体"/>
                <w:bCs/>
                <w:color w:val="000000" w:themeColor="text1"/>
                <w:sz w:val="24"/>
                <w:szCs w:val="24"/>
                <w:lang w:val="en-US" w:eastAsia="zh-CN"/>
                <w14:textFill>
                  <w14:solidFill>
                    <w14:schemeClr w14:val="tx1"/>
                  </w14:solidFill>
                </w14:textFill>
              </w:rPr>
              <w:drawing>
                <wp:anchor distT="0" distB="0" distL="114300" distR="114300" simplePos="0" relativeHeight="251894784" behindDoc="0" locked="0" layoutInCell="1" allowOverlap="1">
                  <wp:simplePos x="0" y="0"/>
                  <wp:positionH relativeFrom="column">
                    <wp:posOffset>59055</wp:posOffset>
                  </wp:positionH>
                  <wp:positionV relativeFrom="paragraph">
                    <wp:posOffset>41910</wp:posOffset>
                  </wp:positionV>
                  <wp:extent cx="93345" cy="365760"/>
                  <wp:effectExtent l="0" t="0" r="8255" b="15875"/>
                  <wp:wrapNone/>
                  <wp:docPr id="28" name="图片 28" descr="347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3471099"/>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93345" cy="365760"/>
                          </a:xfrm>
                          <a:prstGeom prst="rect">
                            <a:avLst/>
                          </a:prstGeom>
                          <a:gradFill>
                            <a:gsLst>
                              <a:gs pos="0">
                                <a:srgbClr val="9EE256"/>
                              </a:gs>
                              <a:gs pos="100000">
                                <a:srgbClr val="52762D"/>
                              </a:gs>
                            </a:gsLst>
                            <a:lin scaled="0"/>
                          </a:gradFill>
                        </pic:spPr>
                      </pic:pic>
                    </a:graphicData>
                  </a:graphic>
                </wp:anchor>
              </w:drawing>
            </w: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 w:type="dxa"/>
          </w:tcPr>
          <w:p>
            <w:pPr>
              <w:adjustRightInd w:val="0"/>
              <w:snapToGrid w:val="0"/>
              <w:spacing w:before="156" w:beforeLines="50" w:after="156" w:afterLines="50"/>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bCs/>
                <w:color w:val="000000" w:themeColor="text1"/>
                <w:sz w:val="21"/>
                <w:szCs w:val="21"/>
                <w:vertAlign w:val="baseline"/>
                <w14:textFill>
                  <w14:solidFill>
                    <w14:schemeClr w14:val="tx1"/>
                  </w14:solidFill>
                </w14:textFill>
              </w:rPr>
              <w:t>5</w:t>
            </w: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2304384" behindDoc="0" locked="0" layoutInCell="1" allowOverlap="1">
                  <wp:simplePos x="0" y="0"/>
                  <wp:positionH relativeFrom="column">
                    <wp:posOffset>-41910</wp:posOffset>
                  </wp:positionH>
                  <wp:positionV relativeFrom="paragraph">
                    <wp:posOffset>95250</wp:posOffset>
                  </wp:positionV>
                  <wp:extent cx="250190" cy="250190"/>
                  <wp:effectExtent l="0" t="0" r="3810" b="3810"/>
                  <wp:wrapNone/>
                  <wp:docPr id="35" name="图片 35" descr="2028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2028215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50190" cy="250190"/>
                          </a:xfrm>
                          <a:prstGeom prst="rect">
                            <a:avLst/>
                          </a:prstGeom>
                        </pic:spPr>
                      </pic:pic>
                    </a:graphicData>
                  </a:graphic>
                </wp:anchor>
              </w:drawing>
            </w:r>
          </w:p>
        </w:tc>
        <w:tc>
          <w:tcPr>
            <w:tcW w:w="505"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2362752" behindDoc="0" locked="0" layoutInCell="1" allowOverlap="1">
                  <wp:simplePos x="0" y="0"/>
                  <wp:positionH relativeFrom="column">
                    <wp:posOffset>-23495</wp:posOffset>
                  </wp:positionH>
                  <wp:positionV relativeFrom="paragraph">
                    <wp:posOffset>80645</wp:posOffset>
                  </wp:positionV>
                  <wp:extent cx="250190" cy="250190"/>
                  <wp:effectExtent l="0" t="0" r="3810" b="3810"/>
                  <wp:wrapNone/>
                  <wp:docPr id="36" name="图片 36" descr="2028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028215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50190" cy="250190"/>
                          </a:xfrm>
                          <a:prstGeom prst="rect">
                            <a:avLst/>
                          </a:prstGeom>
                        </pic:spPr>
                      </pic:pic>
                    </a:graphicData>
                  </a:graphic>
                </wp:anchor>
              </w:drawing>
            </w:r>
          </w:p>
        </w:tc>
        <w:tc>
          <w:tcPr>
            <w:tcW w:w="505"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FEF2CC" w:themeFill="accent4"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Cs/>
                <w:color w:val="000000" w:themeColor="text1"/>
                <w:sz w:val="24"/>
                <w:szCs w:val="24"/>
                <w:lang w:val="en-US" w:eastAsia="zh-CN"/>
                <w14:textFill>
                  <w14:solidFill>
                    <w14:schemeClr w14:val="tx1"/>
                  </w14:solidFill>
                </w14:textFill>
              </w:rPr>
              <w:drawing>
                <wp:anchor distT="0" distB="0" distL="114300" distR="114300" simplePos="0" relativeHeight="251954176" behindDoc="0" locked="0" layoutInCell="1" allowOverlap="1">
                  <wp:simplePos x="0" y="0"/>
                  <wp:positionH relativeFrom="column">
                    <wp:posOffset>43815</wp:posOffset>
                  </wp:positionH>
                  <wp:positionV relativeFrom="paragraph">
                    <wp:posOffset>10160</wp:posOffset>
                  </wp:positionV>
                  <wp:extent cx="100965" cy="395605"/>
                  <wp:effectExtent l="0" t="0" r="635" b="10160"/>
                  <wp:wrapNone/>
                  <wp:docPr id="29" name="图片 29" descr="347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3471099"/>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00965" cy="395605"/>
                          </a:xfrm>
                          <a:prstGeom prst="rect">
                            <a:avLst/>
                          </a:prstGeom>
                          <a:gradFill>
                            <a:gsLst>
                              <a:gs pos="0">
                                <a:srgbClr val="9EE256"/>
                              </a:gs>
                              <a:gs pos="100000">
                                <a:srgbClr val="52762D"/>
                              </a:gs>
                            </a:gsLst>
                            <a:lin scaled="0"/>
                          </a:gradFill>
                        </pic:spPr>
                      </pic:pic>
                    </a:graphicData>
                  </a:graphic>
                </wp:anchor>
              </w:drawing>
            </w: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3419520" behindDoc="0" locked="0" layoutInCell="1" allowOverlap="1">
                  <wp:simplePos x="0" y="0"/>
                  <wp:positionH relativeFrom="column">
                    <wp:posOffset>-53340</wp:posOffset>
                  </wp:positionH>
                  <wp:positionV relativeFrom="paragraph">
                    <wp:posOffset>83820</wp:posOffset>
                  </wp:positionV>
                  <wp:extent cx="332105" cy="213360"/>
                  <wp:effectExtent l="0" t="0" r="23495" b="16510"/>
                  <wp:wrapNone/>
                  <wp:docPr id="45" name="图片 45" descr="347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3471104"/>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32105" cy="213360"/>
                          </a:xfrm>
                          <a:prstGeom prst="rect">
                            <a:avLst/>
                          </a:prstGeom>
                        </pic:spPr>
                      </pic:pic>
                    </a:graphicData>
                  </a:graphic>
                </wp:anchor>
              </w:drawing>
            </w: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1707392" behindDoc="0" locked="0" layoutInCell="1" allowOverlap="1">
                  <wp:simplePos x="0" y="0"/>
                  <wp:positionH relativeFrom="column">
                    <wp:posOffset>250825</wp:posOffset>
                  </wp:positionH>
                  <wp:positionV relativeFrom="paragraph">
                    <wp:posOffset>156845</wp:posOffset>
                  </wp:positionV>
                  <wp:extent cx="306070" cy="176530"/>
                  <wp:effectExtent l="0" t="0" r="0" b="0"/>
                  <wp:wrapNone/>
                  <wp:docPr id="22" name="图片 22" descr="2027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20277597"/>
                          <pic:cNvPicPr>
                            <a:picLocks noChangeAspect="1"/>
                          </pic:cNvPicPr>
                        </pic:nvPicPr>
                        <pic:blipFill>
                          <a:blip/>
                          <a:stretch>
                            <a:fillRect/>
                          </a:stretch>
                        </pic:blipFill>
                        <pic:spPr>
                          <a:xfrm>
                            <a:off x="0" y="0"/>
                            <a:ext cx="306070" cy="176530"/>
                          </a:xfrm>
                          <a:prstGeom prst="rect">
                            <a:avLst/>
                          </a:prstGeom>
                        </pic:spPr>
                      </pic:pic>
                    </a:graphicData>
                  </a:graphic>
                </wp:anchor>
              </w:drawing>
            </w: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3110272" behindDoc="0" locked="0" layoutInCell="1" allowOverlap="1">
                  <wp:simplePos x="0" y="0"/>
                  <wp:positionH relativeFrom="column">
                    <wp:posOffset>-41275</wp:posOffset>
                  </wp:positionH>
                  <wp:positionV relativeFrom="paragraph">
                    <wp:posOffset>113030</wp:posOffset>
                  </wp:positionV>
                  <wp:extent cx="306070" cy="176530"/>
                  <wp:effectExtent l="0" t="0" r="24130" b="1270"/>
                  <wp:wrapNone/>
                  <wp:docPr id="41" name="图片 41" descr="2027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20277597"/>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306070" cy="176530"/>
                          </a:xfrm>
                          <a:prstGeom prst="rect">
                            <a:avLst/>
                          </a:prstGeom>
                        </pic:spPr>
                      </pic:pic>
                    </a:graphicData>
                  </a:graphic>
                </wp:anchor>
              </w:drawing>
            </w: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1710464" behindDoc="0" locked="0" layoutInCell="1" allowOverlap="1">
                  <wp:simplePos x="0" y="0"/>
                  <wp:positionH relativeFrom="column">
                    <wp:posOffset>-62865</wp:posOffset>
                  </wp:positionH>
                  <wp:positionV relativeFrom="paragraph">
                    <wp:posOffset>142240</wp:posOffset>
                  </wp:positionV>
                  <wp:extent cx="306070" cy="176530"/>
                  <wp:effectExtent l="0" t="0" r="0" b="0"/>
                  <wp:wrapNone/>
                  <wp:docPr id="23" name="图片 23" descr="2027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0277597"/>
                          <pic:cNvPicPr>
                            <a:picLocks noChangeAspect="1"/>
                          </pic:cNvPicPr>
                        </pic:nvPicPr>
                        <pic:blipFill>
                          <a:blip/>
                          <a:stretch>
                            <a:fillRect/>
                          </a:stretch>
                        </pic:blipFill>
                        <pic:spPr>
                          <a:xfrm>
                            <a:off x="0" y="0"/>
                            <a:ext cx="306070" cy="176530"/>
                          </a:xfrm>
                          <a:prstGeom prst="rect">
                            <a:avLst/>
                          </a:prstGeom>
                        </pic:spPr>
                      </pic:pic>
                    </a:graphicData>
                  </a:graphic>
                </wp:anchor>
              </w:drawing>
            </w: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3107200" behindDoc="0" locked="0" layoutInCell="1" allowOverlap="1">
                  <wp:simplePos x="0" y="0"/>
                  <wp:positionH relativeFrom="column">
                    <wp:posOffset>-36830</wp:posOffset>
                  </wp:positionH>
                  <wp:positionV relativeFrom="paragraph">
                    <wp:posOffset>120015</wp:posOffset>
                  </wp:positionV>
                  <wp:extent cx="306070" cy="176530"/>
                  <wp:effectExtent l="0" t="0" r="24130" b="1270"/>
                  <wp:wrapNone/>
                  <wp:docPr id="40" name="图片 40" descr="2027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20277597"/>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306070" cy="176530"/>
                          </a:xfrm>
                          <a:prstGeom prst="rect">
                            <a:avLst/>
                          </a:prstGeom>
                        </pic:spPr>
                      </pic:pic>
                    </a:graphicData>
                  </a:graphic>
                </wp:anchor>
              </w:drawing>
            </w: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E2EFDA" w:themeFill="accent6" w:themeFillTint="32"/>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5" w:type="dxa"/>
          </w:tcPr>
          <w:p>
            <w:pPr>
              <w:adjustRightInd w:val="0"/>
              <w:snapToGrid w:val="0"/>
              <w:spacing w:before="156" w:beforeLines="50" w:after="156" w:afterLines="50"/>
              <w:jc w:val="center"/>
              <w:rPr>
                <w:rFonts w:hint="eastAsia" w:ascii="楷体" w:hAnsi="楷体" w:eastAsia="楷体" w:cs="楷体"/>
                <w:b/>
                <w:bCs/>
                <w:color w:val="000000" w:themeColor="text1"/>
                <w:sz w:val="21"/>
                <w:szCs w:val="21"/>
                <w:vertAlign w:val="baseline"/>
                <w14:textFill>
                  <w14:solidFill>
                    <w14:schemeClr w14:val="tx1"/>
                  </w14:solidFill>
                </w14:textFill>
              </w:rPr>
            </w:pPr>
            <w:r>
              <w:rPr>
                <w:rFonts w:hint="default" w:ascii="楷体" w:hAnsi="楷体" w:eastAsia="楷体" w:cs="楷体"/>
                <w:b/>
                <w:bCs/>
                <w:color w:val="000000" w:themeColor="text1"/>
                <w:sz w:val="21"/>
                <w:szCs w:val="21"/>
                <w:vertAlign w:val="baseline"/>
                <w14:textFill>
                  <w14:solidFill>
                    <w14:schemeClr w14:val="tx1"/>
                  </w14:solidFill>
                </w14:textFill>
              </w:rPr>
              <w:t>6</w:t>
            </w:r>
          </w:p>
        </w:tc>
        <w:tc>
          <w:tcPr>
            <w:tcW w:w="505"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5"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shd w:val="clear" w:color="auto" w:fill="BDD6EE" w:themeFill="accent1" w:themeFillTint="66"/>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r>
              <w:rPr>
                <w:rFonts w:hint="eastAsia" w:ascii="楷体" w:hAnsi="楷体" w:eastAsia="楷体" w:cs="楷体"/>
                <w:b/>
                <w:bCs/>
                <w:color w:val="000000" w:themeColor="text1"/>
                <w:sz w:val="21"/>
                <w:szCs w:val="21"/>
                <w:vertAlign w:val="baseline"/>
                <w14:textFill>
                  <w14:solidFill>
                    <w14:schemeClr w14:val="tx1"/>
                  </w14:solidFill>
                </w14:textFill>
              </w:rPr>
              <w:drawing>
                <wp:anchor distT="0" distB="0" distL="114300" distR="114300" simplePos="0" relativeHeight="251671552" behindDoc="0" locked="0" layoutInCell="1" allowOverlap="1">
                  <wp:simplePos x="0" y="0"/>
                  <wp:positionH relativeFrom="column">
                    <wp:posOffset>-14605</wp:posOffset>
                  </wp:positionH>
                  <wp:positionV relativeFrom="paragraph">
                    <wp:posOffset>117475</wp:posOffset>
                  </wp:positionV>
                  <wp:extent cx="211455" cy="139700"/>
                  <wp:effectExtent l="0" t="0" r="17145" b="12700"/>
                  <wp:wrapNone/>
                  <wp:docPr id="11" name="图片 11" descr="363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639881"/>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11455" cy="139700"/>
                          </a:xfrm>
                          <a:prstGeom prst="rect">
                            <a:avLst/>
                          </a:prstGeom>
                        </pic:spPr>
                      </pic:pic>
                    </a:graphicData>
                  </a:graphic>
                </wp:anchor>
              </w:drawing>
            </w: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c>
          <w:tcPr>
            <w:tcW w:w="506" w:type="dxa"/>
          </w:tcPr>
          <w:p>
            <w:pPr>
              <w:adjustRightInd w:val="0"/>
              <w:snapToGrid w:val="0"/>
              <w:spacing w:before="156" w:beforeLines="50" w:after="156" w:afterLines="50"/>
              <w:rPr>
                <w:rFonts w:hint="eastAsia" w:ascii="楷体" w:hAnsi="楷体" w:eastAsia="楷体" w:cs="楷体"/>
                <w:b/>
                <w:bCs/>
                <w:color w:val="000000" w:themeColor="text1"/>
                <w:sz w:val="21"/>
                <w:szCs w:val="21"/>
                <w:vertAlign w:val="baseline"/>
                <w14:textFill>
                  <w14:solidFill>
                    <w14:schemeClr w14:val="tx1"/>
                  </w14:solidFill>
                </w14:textFill>
              </w:rPr>
            </w:pPr>
          </w:p>
        </w:tc>
      </w:tr>
    </w:tbl>
    <w:p>
      <w:pPr>
        <w:adjustRightInd w:val="0"/>
        <w:snapToGrid w:val="0"/>
        <w:spacing w:before="156" w:beforeLines="50" w:after="156" w:afterLines="50"/>
        <w:ind w:firstLine="420" w:firstLineChars="200"/>
        <w:rPr>
          <w:rFonts w:cs="华文楷体" w:asciiTheme="minorEastAsia" w:hAnsiTheme="minorEastAsia" w:eastAsiaTheme="minorEastAsia"/>
          <w:b/>
          <w:bCs/>
          <w:color w:val="000000" w:themeColor="text1"/>
          <w:sz w:val="28"/>
          <w:szCs w:val="28"/>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1679744" behindDoc="0" locked="0" layoutInCell="1" allowOverlap="1">
            <wp:simplePos x="0" y="0"/>
            <wp:positionH relativeFrom="column">
              <wp:posOffset>1642745</wp:posOffset>
            </wp:positionH>
            <wp:positionV relativeFrom="paragraph">
              <wp:posOffset>108585</wp:posOffset>
            </wp:positionV>
            <wp:extent cx="221615" cy="240030"/>
            <wp:effectExtent l="0" t="0" r="6985" b="13970"/>
            <wp:wrapNone/>
            <wp:docPr id="13" name="图片 13" descr="2028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289125"/>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221615" cy="240030"/>
                    </a:xfrm>
                    <a:prstGeom prst="rect">
                      <a:avLst/>
                    </a:prstGeom>
                  </pic:spPr>
                </pic:pic>
              </a:graphicData>
            </a:graphic>
          </wp:anchor>
        </w:drawing>
      </w:r>
      <w:r>
        <w:rPr>
          <w:rFonts w:hint="eastAsia" w:ascii="楷体" w:hAnsi="楷体" w:eastAsia="楷体" w:cs="楷体"/>
          <w:b/>
          <w:bCs/>
          <w:color w:val="000000" w:themeColor="text1"/>
          <w:sz w:val="21"/>
          <w:szCs w:val="21"/>
          <w:vertAlign w:val="baseline"/>
          <w14:textFill>
            <w14:solidFill>
              <w14:schemeClr w14:val="tx1"/>
            </w14:solidFill>
          </w14:textFill>
        </w:rPr>
        <w:drawing>
          <wp:anchor distT="0" distB="0" distL="114300" distR="114300" simplePos="0" relativeHeight="251664384" behindDoc="0" locked="0" layoutInCell="1" allowOverlap="1">
            <wp:simplePos x="0" y="0"/>
            <wp:positionH relativeFrom="column">
              <wp:posOffset>2661285</wp:posOffset>
            </wp:positionH>
            <wp:positionV relativeFrom="paragraph">
              <wp:posOffset>125095</wp:posOffset>
            </wp:positionV>
            <wp:extent cx="211455" cy="139700"/>
            <wp:effectExtent l="0" t="0" r="17145" b="12700"/>
            <wp:wrapNone/>
            <wp:docPr id="10" name="图片 10" descr="363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639881"/>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211455" cy="139700"/>
                    </a:xfrm>
                    <a:prstGeom prst="rect">
                      <a:avLst/>
                    </a:prstGeom>
                  </pic:spPr>
                </pic:pic>
              </a:graphicData>
            </a:graphic>
          </wp:anchor>
        </w:drawing>
      </w: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3009920" behindDoc="0" locked="0" layoutInCell="1" allowOverlap="1">
            <wp:simplePos x="0" y="0"/>
            <wp:positionH relativeFrom="column">
              <wp:posOffset>8679815</wp:posOffset>
            </wp:positionH>
            <wp:positionV relativeFrom="paragraph">
              <wp:posOffset>50165</wp:posOffset>
            </wp:positionV>
            <wp:extent cx="250190" cy="250190"/>
            <wp:effectExtent l="0" t="0" r="3810" b="3810"/>
            <wp:wrapNone/>
            <wp:docPr id="37" name="图片 37" descr="2028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20282157"/>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250190" cy="250190"/>
                    </a:xfrm>
                    <a:prstGeom prst="rect">
                      <a:avLst/>
                    </a:prstGeom>
                  </pic:spPr>
                </pic:pic>
              </a:graphicData>
            </a:graphic>
          </wp:anchor>
        </w:drawing>
      </w:r>
      <w:r>
        <w:rPr>
          <w:rFonts w:hint="eastAsia" w:ascii="楷体" w:hAnsi="楷体" w:eastAsia="楷体" w:cs="楷体"/>
          <w:bCs/>
          <w:color w:val="000000" w:themeColor="text1"/>
          <w:sz w:val="24"/>
          <w:szCs w:val="24"/>
          <w:lang w:val="en-US" w:eastAsia="zh-CN"/>
          <w14:textFill>
            <w14:solidFill>
              <w14:schemeClr w14:val="tx1"/>
            </w14:solidFill>
          </w14:textFill>
        </w:rPr>
        <w:drawing>
          <wp:anchor distT="0" distB="0" distL="114300" distR="114300" simplePos="0" relativeHeight="253407232" behindDoc="0" locked="0" layoutInCell="1" allowOverlap="1">
            <wp:simplePos x="0" y="0"/>
            <wp:positionH relativeFrom="column">
              <wp:posOffset>5461635</wp:posOffset>
            </wp:positionH>
            <wp:positionV relativeFrom="paragraph">
              <wp:posOffset>53975</wp:posOffset>
            </wp:positionV>
            <wp:extent cx="100965" cy="395605"/>
            <wp:effectExtent l="0" t="0" r="635" b="10160"/>
            <wp:wrapNone/>
            <wp:docPr id="42" name="图片 42" descr="347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3471099"/>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100965" cy="395605"/>
                    </a:xfrm>
                    <a:prstGeom prst="rect">
                      <a:avLst/>
                    </a:prstGeom>
                    <a:gradFill>
                      <a:gsLst>
                        <a:gs pos="0">
                          <a:srgbClr val="9EE256"/>
                        </a:gs>
                        <a:gs pos="100000">
                          <a:srgbClr val="52762D"/>
                        </a:gs>
                      </a:gsLst>
                      <a:lin scaled="0"/>
                    </a:gradFill>
                  </pic:spPr>
                </pic:pic>
              </a:graphicData>
            </a:graphic>
          </wp:anchor>
        </w:drawing>
      </w: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1661312" behindDoc="0" locked="0" layoutInCell="1" allowOverlap="1">
            <wp:simplePos x="0" y="0"/>
            <wp:positionH relativeFrom="column">
              <wp:posOffset>6450965</wp:posOffset>
            </wp:positionH>
            <wp:positionV relativeFrom="paragraph">
              <wp:posOffset>88265</wp:posOffset>
            </wp:positionV>
            <wp:extent cx="332105" cy="213360"/>
            <wp:effectExtent l="0" t="0" r="23495" b="16510"/>
            <wp:wrapNone/>
            <wp:docPr id="7" name="图片 7" descr="347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471104"/>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332105" cy="213360"/>
                    </a:xfrm>
                    <a:prstGeom prst="rect">
                      <a:avLst/>
                    </a:prstGeom>
                  </pic:spPr>
                </pic:pic>
              </a:graphicData>
            </a:graphic>
          </wp:anchor>
        </w:drawing>
      </w: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1660288" behindDoc="0" locked="0" layoutInCell="1" allowOverlap="1">
            <wp:simplePos x="0" y="0"/>
            <wp:positionH relativeFrom="column">
              <wp:posOffset>3609975</wp:posOffset>
            </wp:positionH>
            <wp:positionV relativeFrom="paragraph">
              <wp:posOffset>139700</wp:posOffset>
            </wp:positionV>
            <wp:extent cx="306070" cy="176530"/>
            <wp:effectExtent l="0" t="0" r="24130" b="1270"/>
            <wp:wrapNone/>
            <wp:docPr id="6" name="图片 6" descr="2027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77597"/>
                    <pic:cNvPicPr>
                      <a:picLocks noChangeAspect="1"/>
                    </pic:cNvPicPr>
                  </pic:nvPicPr>
                  <pic:blipFill>
                    <a:blip r:embed="rId17">
                      <a:extLst>
                        <a:ext uri="{96DAC541-7B7A-43D3-8B79-37D633B846F1}">
                          <asvg:svgBlip xmlns:asvg="http://schemas.microsoft.com/office/drawing/2016/SVG/main" r:embed="rId18"/>
                        </a:ext>
                      </a:extLst>
                    </a:blip>
                    <a:stretch>
                      <a:fillRect/>
                    </a:stretch>
                  </pic:blipFill>
                  <pic:spPr>
                    <a:xfrm>
                      <a:off x="0" y="0"/>
                      <a:ext cx="306070" cy="176530"/>
                    </a:xfrm>
                    <a:prstGeom prst="rect">
                      <a:avLst/>
                    </a:prstGeom>
                  </pic:spPr>
                </pic:pic>
              </a:graphicData>
            </a:graphic>
          </wp:anchor>
        </w:drawing>
      </w:r>
      <w:r>
        <w:rPr>
          <w:rFonts w:hint="eastAsia" w:ascii="楷体" w:hAnsi="楷体" w:eastAsia="楷体" w:cs="楷体"/>
          <w:b/>
          <w:bCs/>
          <w:color w:val="000000" w:themeColor="text1"/>
          <w:sz w:val="21"/>
          <w:szCs w:val="21"/>
          <w:vertAlign w:val="baseline"/>
          <w14:textFill>
            <w14:solidFill>
              <w14:schemeClr w14:val="tx1"/>
            </w14:solidFill>
          </w14:textFill>
        </w:rPr>
        <w:drawing>
          <wp:anchor distT="0" distB="0" distL="114300" distR="114300" simplePos="0" relativeHeight="251677696" behindDoc="0" locked="0" layoutInCell="1" allowOverlap="1">
            <wp:simplePos x="0" y="0"/>
            <wp:positionH relativeFrom="column">
              <wp:posOffset>855980</wp:posOffset>
            </wp:positionH>
            <wp:positionV relativeFrom="paragraph">
              <wp:posOffset>176530</wp:posOffset>
            </wp:positionV>
            <wp:extent cx="259715" cy="76200"/>
            <wp:effectExtent l="0" t="0" r="19685" b="0"/>
            <wp:wrapNone/>
            <wp:docPr id="12" name="图片 12" descr="3645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645588"/>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59715" cy="76200"/>
                    </a:xfrm>
                    <a:prstGeom prst="rect">
                      <a:avLst/>
                    </a:prstGeom>
                  </pic:spPr>
                </pic:pic>
              </a:graphicData>
            </a:graphic>
          </wp:anchor>
        </w:drawing>
      </w:r>
      <w:r>
        <w:rPr>
          <w:rFonts w:hint="eastAsia" w:ascii="楷体" w:hAnsi="楷体" w:eastAsia="楷体" w:cs="楷体"/>
          <w:b w:val="0"/>
          <w:bCs w:val="0"/>
          <w:color w:val="000000" w:themeColor="text1"/>
          <w:sz w:val="21"/>
          <w:szCs w:val="21"/>
          <w:lang w:val="en-US" w:eastAsia="zh-Hans"/>
          <w14:textFill>
            <w14:solidFill>
              <w14:schemeClr w14:val="tx1"/>
            </w14:solidFill>
          </w14:textFill>
        </w:rPr>
        <w:t>入学教育</w:t>
      </w:r>
      <w:r>
        <w:rPr>
          <w:rFonts w:hint="default" w:ascii="楷体" w:hAnsi="楷体" w:eastAsia="楷体" w:cs="楷体"/>
          <w:b w:val="0"/>
          <w:bCs w:val="0"/>
          <w:color w:val="000000" w:themeColor="text1"/>
          <w:sz w:val="21"/>
          <w:szCs w:val="21"/>
          <w:lang w:eastAsia="zh-Hans"/>
          <w14:textFill>
            <w14:solidFill>
              <w14:schemeClr w14:val="tx1"/>
            </w14:solidFill>
          </w14:textFill>
        </w:rPr>
        <w:t xml:space="preserve">      ；</w:t>
      </w:r>
      <w:r>
        <w:rPr>
          <w:rFonts w:hint="eastAsia" w:ascii="楷体" w:hAnsi="楷体" w:eastAsia="楷体" w:cs="楷体"/>
          <w:b w:val="0"/>
          <w:bCs w:val="0"/>
          <w:color w:val="000000" w:themeColor="text1"/>
          <w:sz w:val="21"/>
          <w:szCs w:val="21"/>
          <w:lang w:val="en-US" w:eastAsia="zh-Hans"/>
          <w14:textFill>
            <w14:solidFill>
              <w14:schemeClr w14:val="tx1"/>
            </w14:solidFill>
          </w14:textFill>
        </w:rPr>
        <w:t>军训</w:t>
      </w:r>
      <w:r>
        <w:rPr>
          <w:rFonts w:hint="default" w:ascii="楷体" w:hAnsi="楷体" w:eastAsia="楷体" w:cs="楷体"/>
          <w:b w:val="0"/>
          <w:bCs w:val="0"/>
          <w:color w:val="000000" w:themeColor="text1"/>
          <w:sz w:val="21"/>
          <w:szCs w:val="21"/>
          <w:lang w:eastAsia="zh-Hans"/>
          <w14:textFill>
            <w14:solidFill>
              <w14:schemeClr w14:val="tx1"/>
            </w14:solidFill>
          </w14:textFill>
        </w:rPr>
        <w:t xml:space="preserve">      ；</w:t>
      </w:r>
      <w:r>
        <w:rPr>
          <w:rFonts w:hint="eastAsia" w:ascii="楷体" w:hAnsi="楷体" w:eastAsia="楷体" w:cs="楷体"/>
          <w:b w:val="0"/>
          <w:bCs w:val="0"/>
          <w:color w:val="000000" w:themeColor="text1"/>
          <w:sz w:val="21"/>
          <w:szCs w:val="21"/>
          <w:lang w:val="en-US" w:eastAsia="zh-Hans"/>
          <w14:textFill>
            <w14:solidFill>
              <w14:schemeClr w14:val="tx1"/>
            </w14:solidFill>
          </w14:textFill>
        </w:rPr>
        <w:t>毕业教育</w:t>
      </w:r>
      <w:r>
        <w:rPr>
          <w:rFonts w:hint="default" w:ascii="楷体" w:hAnsi="楷体" w:eastAsia="楷体" w:cs="楷体"/>
          <w:b w:val="0"/>
          <w:bCs w:val="0"/>
          <w:color w:val="000000" w:themeColor="text1"/>
          <w:sz w:val="21"/>
          <w:szCs w:val="21"/>
          <w:lang w:eastAsia="zh-Hans"/>
          <w14:textFill>
            <w14:solidFill>
              <w14:schemeClr w14:val="tx1"/>
            </w14:solidFill>
          </w14:textFill>
        </w:rPr>
        <w:t xml:space="preserve">    ；</w:t>
      </w:r>
      <w:r>
        <w:rPr>
          <w:rFonts w:hint="eastAsia" w:ascii="楷体" w:hAnsi="楷体" w:eastAsia="楷体" w:cs="楷体"/>
          <w:b w:val="0"/>
          <w:bCs w:val="0"/>
          <w:color w:val="000000" w:themeColor="text1"/>
          <w:sz w:val="21"/>
          <w:szCs w:val="21"/>
          <w:lang w:val="en-US" w:eastAsia="zh-Hans"/>
          <w14:textFill>
            <w14:solidFill>
              <w14:schemeClr w14:val="tx1"/>
            </w14:solidFill>
          </w14:textFill>
        </w:rPr>
        <w:t>社会实践</w:t>
      </w:r>
      <w:r>
        <w:rPr>
          <w:rFonts w:hint="default" w:ascii="楷体" w:hAnsi="楷体" w:eastAsia="楷体" w:cs="楷体"/>
          <w:b w:val="0"/>
          <w:bCs w:val="0"/>
          <w:color w:val="000000" w:themeColor="text1"/>
          <w:sz w:val="21"/>
          <w:szCs w:val="21"/>
          <w:lang w:eastAsia="zh-Hans"/>
          <w14:textFill>
            <w14:solidFill>
              <w14:schemeClr w14:val="tx1"/>
            </w14:solidFill>
          </w14:textFill>
        </w:rPr>
        <w:t xml:space="preserve">     ；</w:t>
      </w:r>
      <w:r>
        <w:rPr>
          <w:rFonts w:hint="eastAsia" w:ascii="楷体" w:hAnsi="楷体" w:eastAsia="楷体" w:cs="楷体"/>
          <w:b w:val="0"/>
          <w:bCs w:val="0"/>
          <w:color w:val="000000" w:themeColor="text1"/>
          <w:sz w:val="21"/>
          <w:szCs w:val="21"/>
          <w:lang w:val="en-US" w:eastAsia="zh-Hans"/>
          <w14:textFill>
            <w14:solidFill>
              <w14:schemeClr w14:val="tx1"/>
            </w14:solidFill>
          </w14:textFill>
        </w:rPr>
        <w:t>课程</w:t>
      </w:r>
      <w:r>
        <w:rPr>
          <w:rFonts w:hint="eastAsia" w:ascii="楷体" w:hAnsi="楷体" w:eastAsia="楷体" w:cs="楷体"/>
          <w:bCs/>
          <w:color w:val="000000" w:themeColor="text1"/>
          <w:sz w:val="24"/>
          <w:szCs w:val="24"/>
          <w:lang w:val="en-US" w:eastAsia="zh-Hans"/>
          <w14:textFill>
            <w14:solidFill>
              <w14:schemeClr w14:val="tx1"/>
            </w14:solidFill>
          </w14:textFill>
        </w:rPr>
        <w:t>教学</w:t>
      </w:r>
      <w:r>
        <w:drawing>
          <wp:inline distT="0" distB="0" distL="114300" distR="114300">
            <wp:extent cx="177165" cy="207010"/>
            <wp:effectExtent l="0" t="0" r="635" b="21590"/>
            <wp:docPr id="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
                    <pic:cNvPicPr>
                      <a:picLocks noChangeAspect="1"/>
                    </pic:cNvPicPr>
                  </pic:nvPicPr>
                  <pic:blipFill>
                    <a:blip r:embed="rId21"/>
                    <a:stretch>
                      <a:fillRect/>
                    </a:stretch>
                  </pic:blipFill>
                  <pic:spPr>
                    <a:xfrm>
                      <a:off x="0" y="0"/>
                      <a:ext cx="177165" cy="207010"/>
                    </a:xfrm>
                    <a:prstGeom prst="rect">
                      <a:avLst/>
                    </a:prstGeom>
                    <a:noFill/>
                    <a:ln w="9525">
                      <a:noFill/>
                    </a:ln>
                  </pic:spPr>
                </pic:pic>
              </a:graphicData>
            </a:graphic>
          </wp:inline>
        </w:drawing>
      </w:r>
      <w:r>
        <w:rPr>
          <w:rFonts w:hint="default" w:ascii="楷体" w:hAnsi="楷体" w:eastAsia="楷体" w:cs="楷体"/>
          <w:bCs/>
          <w:color w:val="000000" w:themeColor="text1"/>
          <w:sz w:val="24"/>
          <w:szCs w:val="24"/>
          <w:lang w:eastAsia="zh-Hans"/>
          <w14:textFill>
            <w14:solidFill>
              <w14:schemeClr w14:val="tx1"/>
            </w14:solidFill>
          </w14:textFill>
        </w:rPr>
        <w:t xml:space="preserve">  </w:t>
      </w:r>
      <w:r>
        <w:rPr>
          <w:rFonts w:hint="eastAsia" w:ascii="楷体" w:hAnsi="楷体" w:eastAsia="楷体" w:cs="楷体"/>
          <w:bCs/>
          <w:color w:val="000000" w:themeColor="text1"/>
          <w:sz w:val="24"/>
          <w:szCs w:val="24"/>
          <w:lang w:val="en-US" w:eastAsia="zh-CN"/>
          <w14:textFill>
            <w14:solidFill>
              <w14:schemeClr w14:val="tx1"/>
            </w14:solidFill>
          </w14:textFill>
        </w:rPr>
        <w:t>、考试</w:t>
      </w:r>
      <w:r>
        <w:rPr>
          <w:rFonts w:hint="default" w:ascii="楷体" w:hAnsi="楷体" w:eastAsia="楷体" w:cs="楷体"/>
          <w:bCs/>
          <w:color w:val="000000" w:themeColor="text1"/>
          <w:sz w:val="24"/>
          <w:szCs w:val="24"/>
          <w:lang w:eastAsia="zh-CN"/>
          <w14:textFill>
            <w14:solidFill>
              <w14:schemeClr w14:val="tx1"/>
            </w14:solidFill>
          </w14:textFill>
        </w:rPr>
        <w:t xml:space="preserve">    ，</w:t>
      </w:r>
      <w:r>
        <w:rPr>
          <w:rFonts w:hint="eastAsia" w:ascii="楷体" w:hAnsi="楷体" w:eastAsia="楷体" w:cs="楷体"/>
          <w:bCs/>
          <w:color w:val="000000" w:themeColor="text1"/>
          <w:sz w:val="24"/>
          <w:szCs w:val="24"/>
          <w:lang w:val="en-US" w:eastAsia="zh-CN"/>
          <w14:textFill>
            <w14:solidFill>
              <w14:schemeClr w14:val="tx1"/>
            </w14:solidFill>
          </w14:textFill>
        </w:rPr>
        <w:t>学期机动</w:t>
      </w:r>
      <w:r>
        <w:rPr>
          <w:rFonts w:hint="default" w:ascii="楷体" w:hAnsi="楷体" w:eastAsia="楷体" w:cs="楷体"/>
          <w:bCs/>
          <w:color w:val="000000" w:themeColor="text1"/>
          <w:sz w:val="24"/>
          <w:szCs w:val="24"/>
          <w:lang w:eastAsia="zh-CN"/>
          <w14:textFill>
            <w14:solidFill>
              <w14:schemeClr w14:val="tx1"/>
            </w14:solidFill>
          </w14:textFill>
        </w:rPr>
        <w:t xml:space="preserve">      </w:t>
      </w:r>
      <w:r>
        <w:rPr>
          <w:rFonts w:hint="eastAsia" w:ascii="楷体" w:hAnsi="楷体" w:eastAsia="楷体" w:cs="楷体"/>
          <w:bCs/>
          <w:color w:val="000000" w:themeColor="text1"/>
          <w:sz w:val="24"/>
          <w:szCs w:val="24"/>
          <w:lang w:val="en-US" w:eastAsia="zh-CN"/>
          <w14:textFill>
            <w14:solidFill>
              <w14:schemeClr w14:val="tx1"/>
            </w14:solidFill>
          </w14:textFill>
        </w:rPr>
        <w:t>、顶岗实习</w:t>
      </w:r>
      <w:r>
        <w:drawing>
          <wp:inline distT="0" distB="0" distL="114300" distR="114300">
            <wp:extent cx="203200" cy="238125"/>
            <wp:effectExtent l="0" t="0" r="0" b="15875"/>
            <wp:docPr id="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
                    <pic:cNvPicPr>
                      <a:picLocks noChangeAspect="1"/>
                    </pic:cNvPicPr>
                  </pic:nvPicPr>
                  <pic:blipFill>
                    <a:blip r:embed="rId22"/>
                    <a:stretch>
                      <a:fillRect/>
                    </a:stretch>
                  </pic:blipFill>
                  <pic:spPr>
                    <a:xfrm>
                      <a:off x="0" y="0"/>
                      <a:ext cx="203200" cy="238125"/>
                    </a:xfrm>
                    <a:prstGeom prst="rect">
                      <a:avLst/>
                    </a:prstGeom>
                    <a:noFill/>
                    <a:ln w="9525">
                      <a:noFill/>
                    </a:ln>
                  </pic:spPr>
                </pic:pic>
              </a:graphicData>
            </a:graphic>
          </wp:inline>
        </w:drawing>
      </w:r>
      <w:r>
        <w:rPr>
          <w:rFonts w:hint="default" w:ascii="楷体" w:hAnsi="楷体" w:eastAsia="楷体" w:cs="楷体"/>
          <w:bCs/>
          <w:color w:val="000000" w:themeColor="text1"/>
          <w:sz w:val="24"/>
          <w:szCs w:val="24"/>
          <w:lang w:eastAsia="zh-CN"/>
          <w14:textFill>
            <w14:solidFill>
              <w14:schemeClr w14:val="tx1"/>
            </w14:solidFill>
          </w14:textFill>
        </w:rPr>
        <w:t xml:space="preserve"> 、</w:t>
      </w:r>
      <w:r>
        <w:rPr>
          <w:rFonts w:hint="eastAsia" w:ascii="楷体" w:hAnsi="楷体" w:eastAsia="楷体" w:cs="楷体"/>
          <w:bCs/>
          <w:color w:val="000000" w:themeColor="text1"/>
          <w:sz w:val="24"/>
          <w:szCs w:val="24"/>
          <w:lang w:val="en-US" w:eastAsia="zh-Hans"/>
          <w14:textFill>
            <w14:solidFill>
              <w14:schemeClr w14:val="tx1"/>
            </w14:solidFill>
          </w14:textFill>
        </w:rPr>
        <w:t>综合实训</w:t>
      </w:r>
    </w:p>
    <w:p>
      <w:pPr>
        <w:adjustRightInd w:val="0"/>
        <w:snapToGrid w:val="0"/>
        <w:spacing w:before="156" w:beforeLines="50" w:after="156" w:afterLines="50"/>
        <w:ind w:firstLine="420" w:firstLineChars="200"/>
        <w:rPr>
          <w:rFonts w:hint="default" w:ascii="楷体" w:hAnsi="楷体" w:eastAsia="楷体" w:cs="楷体"/>
          <w:b w:val="0"/>
          <w:bCs w:val="0"/>
          <w:color w:val="000000" w:themeColor="text1"/>
          <w:sz w:val="21"/>
          <w:szCs w:val="21"/>
          <w:lang w:eastAsia="zh-Hans"/>
          <w14:textFill>
            <w14:solidFill>
              <w14:schemeClr w14:val="tx1"/>
            </w14:solidFill>
          </w14:textFill>
        </w:rPr>
      </w:pPr>
      <w:r>
        <w:rPr>
          <w:rFonts w:hint="default" w:ascii="楷体" w:hAnsi="楷体" w:eastAsia="楷体" w:cs="楷体"/>
          <w:b w:val="0"/>
          <w:bCs w:val="0"/>
          <w:color w:val="000000" w:themeColor="text1"/>
          <w:sz w:val="21"/>
          <w:szCs w:val="21"/>
          <w:lang w:eastAsia="zh-Hans"/>
          <w14:textFill>
            <w14:solidFill>
              <w14:schemeClr w14:val="tx1"/>
            </w14:solidFill>
          </w14:textFill>
        </w:rPr>
        <w:drawing>
          <wp:anchor distT="0" distB="0" distL="114300" distR="114300" simplePos="0" relativeHeight="253104128" behindDoc="0" locked="0" layoutInCell="1" allowOverlap="1">
            <wp:simplePos x="0" y="0"/>
            <wp:positionH relativeFrom="column">
              <wp:posOffset>4572000</wp:posOffset>
            </wp:positionH>
            <wp:positionV relativeFrom="paragraph">
              <wp:posOffset>231775</wp:posOffset>
            </wp:positionV>
            <wp:extent cx="306070" cy="176530"/>
            <wp:effectExtent l="0" t="0" r="0" b="0"/>
            <wp:wrapNone/>
            <wp:docPr id="38" name="图片 38" descr="2027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20277597"/>
                    <pic:cNvPicPr>
                      <a:picLocks noChangeAspect="1"/>
                    </pic:cNvPicPr>
                  </pic:nvPicPr>
                  <pic:blipFill>
                    <a:blip/>
                    <a:stretch>
                      <a:fillRect/>
                    </a:stretch>
                  </pic:blipFill>
                  <pic:spPr>
                    <a:xfrm>
                      <a:off x="0" y="0"/>
                      <a:ext cx="306070" cy="176530"/>
                    </a:xfrm>
                    <a:prstGeom prst="rect">
                      <a:avLst/>
                    </a:prstGeom>
                  </pic:spPr>
                </pic:pic>
              </a:graphicData>
            </a:graphic>
          </wp:anchor>
        </w:drawing>
      </w:r>
      <w:r>
        <w:rPr>
          <w:rFonts w:hint="eastAsia" w:ascii="楷体" w:hAnsi="楷体" w:eastAsia="楷体" w:cs="楷体"/>
          <w:b w:val="0"/>
          <w:bCs w:val="0"/>
          <w:color w:val="000000" w:themeColor="text1"/>
          <w:sz w:val="21"/>
          <w:szCs w:val="21"/>
          <w:lang w:val="en-US" w:eastAsia="zh-Hans"/>
          <w14:textFill>
            <w14:solidFill>
              <w14:schemeClr w14:val="tx1"/>
            </w14:solidFill>
          </w14:textFill>
        </w:rPr>
        <w:t>假期</w:t>
      </w:r>
      <w:r>
        <w:drawing>
          <wp:inline distT="0" distB="0" distL="114300" distR="114300">
            <wp:extent cx="155575" cy="326390"/>
            <wp:effectExtent l="0" t="0" r="22225" b="3810"/>
            <wp:docPr id="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
                    <pic:cNvPicPr>
                      <a:picLocks noChangeAspect="1"/>
                    </pic:cNvPicPr>
                  </pic:nvPicPr>
                  <pic:blipFill>
                    <a:blip r:embed="rId23"/>
                    <a:stretch>
                      <a:fillRect/>
                    </a:stretch>
                  </pic:blipFill>
                  <pic:spPr>
                    <a:xfrm>
                      <a:off x="0" y="0"/>
                      <a:ext cx="155575" cy="326390"/>
                    </a:xfrm>
                    <a:prstGeom prst="rect">
                      <a:avLst/>
                    </a:prstGeom>
                    <a:noFill/>
                    <a:ln w="9525">
                      <a:noFill/>
                    </a:ln>
                  </pic:spPr>
                </pic:pic>
              </a:graphicData>
            </a:graphic>
          </wp:inline>
        </w:drawing>
      </w: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line="560" w:lineRule="exact"/>
        <w:ind w:firstLine="601" w:firstLineChars="200"/>
        <w:outlineLvl w:val="1"/>
        <w:rPr>
          <w:rFonts w:hint="eastAsia" w:cs="华文楷体" w:asciiTheme="minorEastAsia" w:hAnsiTheme="minorEastAsia" w:eastAsiaTheme="minorEastAsia"/>
          <w:b/>
          <w:bCs/>
          <w:color w:val="000000" w:themeColor="text1"/>
          <w:sz w:val="30"/>
          <w:szCs w:val="30"/>
          <w:lang w:val="en-US" w:eastAsia="zh-Hans"/>
          <w14:textFill>
            <w14:solidFill>
              <w14:schemeClr w14:val="tx1"/>
            </w14:solidFill>
          </w14:textFill>
        </w:rPr>
        <w:sectPr>
          <w:pgSz w:w="16838" w:h="11906" w:orient="landscape"/>
          <w:pgMar w:top="1083" w:right="1440" w:bottom="1083" w:left="1440" w:header="851" w:footer="992" w:gutter="0"/>
          <w:paperSrc/>
          <w:pgBorders>
            <w:top w:val="none" w:sz="0" w:space="0"/>
            <w:left w:val="none" w:sz="0" w:space="0"/>
            <w:bottom w:val="none" w:sz="0" w:space="0"/>
            <w:right w:val="none" w:sz="0" w:space="0"/>
          </w:pgBorders>
          <w:pgNumType w:fmt="numberInDash" w:start="7"/>
          <w:cols w:space="0" w:num="1"/>
          <w:rtlGutter w:val="0"/>
          <w:docGrid w:type="lines" w:linePitch="314"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2" w:firstLineChars="200"/>
        <w:jc w:val="both"/>
        <w:textAlignment w:val="auto"/>
        <w:outlineLvl w:val="1"/>
        <w:rPr>
          <w:rFonts w:hint="eastAsia" w:cs="华文楷体" w:asciiTheme="minorEastAsia" w:hAnsiTheme="minorEastAsia" w:eastAsiaTheme="minorEastAsia"/>
          <w:b/>
          <w:bCs/>
          <w:color w:val="000000" w:themeColor="text1"/>
          <w:sz w:val="30"/>
          <w:szCs w:val="30"/>
          <w:lang w:val="en-US" w:eastAsia="zh-Hans"/>
          <w14:textFill>
            <w14:solidFill>
              <w14:schemeClr w14:val="tx1"/>
            </w14:solidFill>
          </w14:textFill>
        </w:rPr>
      </w:pPr>
      <w:r>
        <w:rPr>
          <w:rFonts w:hint="eastAsia" w:ascii="仿宋" w:hAnsi="仿宋" w:eastAsia="仿宋" w:cs="仿宋"/>
          <w:b/>
          <w:bCs/>
          <w:color w:val="000000" w:themeColor="text1"/>
          <w:sz w:val="28"/>
          <w:szCs w:val="28"/>
          <w:lang w:val="en-US" w:eastAsia="zh-Hans"/>
          <w14:textFill>
            <w14:solidFill>
              <w14:schemeClr w14:val="tx1"/>
            </w14:solidFill>
          </w14:textFill>
        </w:rPr>
        <w:fldChar w:fldCharType="begin"/>
      </w:r>
      <w:r>
        <w:rPr>
          <w:rFonts w:hint="eastAsia" w:ascii="仿宋" w:hAnsi="仿宋" w:eastAsia="仿宋" w:cs="仿宋"/>
          <w:b/>
          <w:bCs/>
          <w:color w:val="000000" w:themeColor="text1"/>
          <w:sz w:val="28"/>
          <w:szCs w:val="28"/>
          <w:lang w:val="en-US" w:eastAsia="zh-Hans"/>
          <w14:textFill>
            <w14:solidFill>
              <w14:schemeClr w14:val="tx1"/>
            </w14:solidFill>
          </w14:textFill>
        </w:rPr>
        <w:instrText xml:space="preserve"> = 2 \* GB4 \* MERGEFORMAT </w:instrText>
      </w:r>
      <w:r>
        <w:rPr>
          <w:rFonts w:hint="eastAsia" w:ascii="仿宋" w:hAnsi="仿宋" w:eastAsia="仿宋" w:cs="仿宋"/>
          <w:b/>
          <w:bCs/>
          <w:color w:val="000000" w:themeColor="text1"/>
          <w:sz w:val="28"/>
          <w:szCs w:val="28"/>
          <w:lang w:val="en-US" w:eastAsia="zh-Hans"/>
          <w14:textFill>
            <w14:solidFill>
              <w14:schemeClr w14:val="tx1"/>
            </w14:solidFill>
          </w14:textFill>
        </w:rPr>
        <w:fldChar w:fldCharType="separate"/>
      </w:r>
      <w:bookmarkStart w:id="92" w:name="_Toc373427939_WPSOffice_Level2"/>
      <w:r>
        <w:rPr>
          <w:rFonts w:hint="eastAsia" w:ascii="仿宋" w:hAnsi="仿宋" w:eastAsia="仿宋" w:cs="仿宋"/>
          <w:b/>
          <w:bCs/>
          <w:color w:val="000000" w:themeColor="text1"/>
          <w:sz w:val="28"/>
          <w:szCs w:val="28"/>
          <w:lang w:val="en-US" w:eastAsia="zh-Hans"/>
          <w14:textFill>
            <w14:solidFill>
              <w14:schemeClr w14:val="tx1"/>
            </w14:solidFill>
          </w14:textFill>
        </w:rPr>
        <w:t>㈡</w:t>
      </w:r>
      <w:r>
        <w:rPr>
          <w:rFonts w:hint="eastAsia" w:ascii="仿宋" w:hAnsi="仿宋" w:eastAsia="仿宋" w:cs="仿宋"/>
          <w:b/>
          <w:bCs/>
          <w:color w:val="000000" w:themeColor="text1"/>
          <w:sz w:val="28"/>
          <w:szCs w:val="28"/>
          <w:lang w:val="en-US" w:eastAsia="zh-Hans"/>
          <w14:textFill>
            <w14:solidFill>
              <w14:schemeClr w14:val="tx1"/>
            </w14:solidFill>
          </w14:textFill>
        </w:rPr>
        <w:fldChar w:fldCharType="end"/>
      </w:r>
      <w:r>
        <w:rPr>
          <w:rFonts w:hint="eastAsia" w:ascii="仿宋" w:hAnsi="仿宋" w:eastAsia="仿宋" w:cs="仿宋"/>
          <w:b/>
          <w:bCs/>
          <w:color w:val="000000" w:themeColor="text1"/>
          <w:sz w:val="28"/>
          <w:szCs w:val="28"/>
          <w:lang w:val="en-US" w:eastAsia="zh-Hans"/>
          <w14:textFill>
            <w14:solidFill>
              <w14:schemeClr w14:val="tx1"/>
            </w14:solidFill>
          </w14:textFill>
        </w:rPr>
        <w:t xml:space="preserve"> </w:t>
      </w:r>
      <w:r>
        <w:rPr>
          <w:rFonts w:hint="eastAsia" w:ascii="仿宋" w:hAnsi="仿宋" w:eastAsia="仿宋" w:cs="仿宋"/>
          <w:b/>
          <w:bCs/>
          <w:color w:val="000000" w:themeColor="text1"/>
          <w:sz w:val="28"/>
          <w:szCs w:val="28"/>
          <w:lang w:val="en-US" w:eastAsia="zh-CN"/>
          <w14:textFill>
            <w14:solidFill>
              <w14:schemeClr w14:val="tx1"/>
            </w14:solidFill>
          </w14:textFill>
        </w:rPr>
        <w:t>人才培养方案变更审批</w:t>
      </w:r>
      <w:bookmarkEnd w:id="92"/>
      <w:r>
        <w:rPr>
          <w:rFonts w:hint="eastAsia" w:ascii="仿宋" w:hAnsi="仿宋" w:eastAsia="仿宋" w:cs="仿宋"/>
          <w:b/>
          <w:bCs/>
          <w:color w:val="000000" w:themeColor="text1"/>
          <w:sz w:val="28"/>
          <w:szCs w:val="28"/>
          <w:lang w:val="en-US" w:eastAsia="zh-CN"/>
          <w14:textFill>
            <w14:solidFill>
              <w14:schemeClr w14:val="tx1"/>
            </w14:solidFill>
          </w14:textFill>
        </w:rPr>
        <w:t>表</w:t>
      </w:r>
    </w:p>
    <w:p>
      <w:pPr>
        <w:keepNext w:val="0"/>
        <w:keepLines w:val="0"/>
        <w:widowControl/>
        <w:suppressLineNumbers w:val="0"/>
        <w:jc w:val="center"/>
        <w:rPr>
          <w:rFonts w:ascii="黑体" w:hAnsi="宋体" w:eastAsia="黑体" w:cs="黑体"/>
          <w:color w:val="000000"/>
          <w:kern w:val="0"/>
          <w:sz w:val="36"/>
          <w:szCs w:val="36"/>
          <w:lang w:val="en-US" w:eastAsia="zh-CN" w:bidi="ar"/>
        </w:rPr>
      </w:pPr>
      <w:bookmarkStart w:id="94" w:name="_GoBack"/>
      <w:bookmarkEnd w:id="94"/>
    </w:p>
    <w:p>
      <w:pPr>
        <w:keepNext w:val="0"/>
        <w:keepLines w:val="0"/>
        <w:widowControl/>
        <w:suppressLineNumbers w:val="0"/>
        <w:jc w:val="center"/>
        <w:outlineLvl w:val="0"/>
        <w:rPr>
          <w:rFonts w:ascii="黑体" w:hAnsi="宋体" w:eastAsia="黑体" w:cs="黑体"/>
          <w:color w:val="000000"/>
          <w:kern w:val="0"/>
          <w:sz w:val="36"/>
          <w:szCs w:val="36"/>
          <w:lang w:val="en-US" w:eastAsia="zh-CN" w:bidi="ar"/>
        </w:rPr>
      </w:pPr>
      <w:bookmarkStart w:id="93" w:name="_Toc338369989_WPSOffice_Level1"/>
      <w:r>
        <w:rPr>
          <w:rFonts w:ascii="黑体" w:hAnsi="宋体" w:eastAsia="黑体" w:cs="黑体"/>
          <w:color w:val="000000"/>
          <w:kern w:val="0"/>
          <w:sz w:val="36"/>
          <w:szCs w:val="36"/>
          <w:lang w:val="en-US" w:eastAsia="zh-CN" w:bidi="ar"/>
        </w:rPr>
        <w:t>人才培养方案变更审批表</w:t>
      </w:r>
      <w:bookmarkEnd w:id="9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0"/>
        <w:gridCol w:w="1660"/>
        <w:gridCol w:w="1660"/>
        <w:gridCol w:w="1660"/>
        <w:gridCol w:w="1661"/>
        <w:gridCol w:w="1661"/>
      </w:tblGrid>
      <w:tr>
        <w:tc>
          <w:tcPr>
            <w:tcW w:w="1660" w:type="dxa"/>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Hans" w:bidi="ar"/>
              </w:rPr>
            </w:pPr>
            <w:r>
              <w:rPr>
                <w:rFonts w:hint="eastAsia" w:asciiTheme="minorEastAsia" w:hAnsiTheme="minorEastAsia" w:eastAsiaTheme="minorEastAsia" w:cstheme="minorEastAsia"/>
                <w:color w:val="000000"/>
                <w:kern w:val="0"/>
                <w:sz w:val="30"/>
                <w:szCs w:val="30"/>
                <w:vertAlign w:val="baseline"/>
                <w:lang w:val="en-US" w:eastAsia="zh-Hans" w:bidi="ar"/>
              </w:rPr>
              <w:t>专业名称</w:t>
            </w:r>
          </w:p>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eastAsia="zh-Hans" w:bidi="ar"/>
              </w:rPr>
            </w:pPr>
            <w:r>
              <w:rPr>
                <w:rFonts w:hint="default" w:asciiTheme="minorEastAsia" w:hAnsiTheme="minorEastAsia" w:eastAsiaTheme="minorEastAsia" w:cstheme="minorEastAsia"/>
                <w:color w:val="000000"/>
                <w:kern w:val="0"/>
                <w:sz w:val="30"/>
                <w:szCs w:val="30"/>
                <w:vertAlign w:val="baseline"/>
                <w:lang w:eastAsia="zh-Hans" w:bidi="ar"/>
              </w:rPr>
              <w:t>（</w:t>
            </w:r>
            <w:r>
              <w:rPr>
                <w:rFonts w:hint="eastAsia" w:asciiTheme="minorEastAsia" w:hAnsiTheme="minorEastAsia" w:eastAsiaTheme="minorEastAsia" w:cstheme="minorEastAsia"/>
                <w:color w:val="000000"/>
                <w:kern w:val="0"/>
                <w:sz w:val="30"/>
                <w:szCs w:val="30"/>
                <w:vertAlign w:val="baseline"/>
                <w:lang w:val="en-US" w:eastAsia="zh-Hans" w:bidi="ar"/>
              </w:rPr>
              <w:t>代码</w:t>
            </w:r>
            <w:r>
              <w:rPr>
                <w:rFonts w:hint="default" w:asciiTheme="minorEastAsia" w:hAnsiTheme="minorEastAsia" w:eastAsiaTheme="minorEastAsia" w:cstheme="minorEastAsia"/>
                <w:color w:val="000000"/>
                <w:kern w:val="0"/>
                <w:sz w:val="30"/>
                <w:szCs w:val="30"/>
                <w:vertAlign w:val="baseline"/>
                <w:lang w:eastAsia="zh-Hans" w:bidi="ar"/>
              </w:rPr>
              <w:t>）</w:t>
            </w:r>
          </w:p>
        </w:tc>
        <w:tc>
          <w:tcPr>
            <w:tcW w:w="8302" w:type="dxa"/>
            <w:gridSpan w:val="5"/>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tc>
      </w:tr>
      <w:tr>
        <w:tc>
          <w:tcPr>
            <w:tcW w:w="1660" w:type="dxa"/>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Hans" w:bidi="ar"/>
              </w:rPr>
            </w:pPr>
            <w:r>
              <w:rPr>
                <w:rFonts w:hint="eastAsia" w:asciiTheme="minorEastAsia" w:hAnsiTheme="minorEastAsia" w:eastAsiaTheme="minorEastAsia" w:cstheme="minorEastAsia"/>
                <w:color w:val="000000"/>
                <w:kern w:val="0"/>
                <w:sz w:val="30"/>
                <w:szCs w:val="30"/>
                <w:vertAlign w:val="baseline"/>
                <w:lang w:val="en-US" w:eastAsia="zh-Hans" w:bidi="ar"/>
              </w:rPr>
              <w:t>起草部门</w:t>
            </w:r>
          </w:p>
        </w:tc>
        <w:tc>
          <w:tcPr>
            <w:tcW w:w="1660" w:type="dxa"/>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tc>
        <w:tc>
          <w:tcPr>
            <w:tcW w:w="1660" w:type="dxa"/>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Hans" w:bidi="ar"/>
              </w:rPr>
            </w:pPr>
            <w:r>
              <w:rPr>
                <w:rFonts w:hint="eastAsia" w:asciiTheme="minorEastAsia" w:hAnsiTheme="minorEastAsia" w:eastAsiaTheme="minorEastAsia" w:cstheme="minorEastAsia"/>
                <w:color w:val="000000"/>
                <w:kern w:val="0"/>
                <w:sz w:val="30"/>
                <w:szCs w:val="30"/>
                <w:vertAlign w:val="baseline"/>
                <w:lang w:val="en-US" w:eastAsia="zh-Hans" w:bidi="ar"/>
              </w:rPr>
              <w:t>负责人</w:t>
            </w:r>
          </w:p>
        </w:tc>
        <w:tc>
          <w:tcPr>
            <w:tcW w:w="1660" w:type="dxa"/>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tc>
        <w:tc>
          <w:tcPr>
            <w:tcW w:w="1661" w:type="dxa"/>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Hans" w:bidi="ar"/>
              </w:rPr>
            </w:pPr>
            <w:r>
              <w:rPr>
                <w:rFonts w:hint="eastAsia" w:asciiTheme="minorEastAsia" w:hAnsiTheme="minorEastAsia" w:eastAsiaTheme="minorEastAsia" w:cstheme="minorEastAsia"/>
                <w:color w:val="000000"/>
                <w:kern w:val="0"/>
                <w:sz w:val="30"/>
                <w:szCs w:val="30"/>
                <w:vertAlign w:val="baseline"/>
                <w:lang w:val="en-US" w:eastAsia="zh-Hans" w:bidi="ar"/>
              </w:rPr>
              <w:t>起草时间</w:t>
            </w:r>
          </w:p>
        </w:tc>
        <w:tc>
          <w:tcPr>
            <w:tcW w:w="1661" w:type="dxa"/>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tc>
      </w:tr>
      <w:tr>
        <w:tc>
          <w:tcPr>
            <w:tcW w:w="1660" w:type="dxa"/>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Hans" w:bidi="ar"/>
              </w:rPr>
            </w:pPr>
            <w:r>
              <w:rPr>
                <w:rFonts w:hint="eastAsia" w:asciiTheme="minorEastAsia" w:hAnsiTheme="minorEastAsia" w:eastAsiaTheme="minorEastAsia" w:cstheme="minorEastAsia"/>
                <w:color w:val="000000"/>
                <w:kern w:val="0"/>
                <w:sz w:val="30"/>
                <w:szCs w:val="30"/>
                <w:vertAlign w:val="baseline"/>
                <w:lang w:val="en-US" w:eastAsia="zh-Hans" w:bidi="ar"/>
              </w:rPr>
              <w:t>审批意见</w:t>
            </w:r>
          </w:p>
        </w:tc>
        <w:tc>
          <w:tcPr>
            <w:tcW w:w="8302" w:type="dxa"/>
            <w:gridSpan w:val="5"/>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tc>
      </w:tr>
      <w:tr>
        <w:tc>
          <w:tcPr>
            <w:tcW w:w="1660" w:type="dxa"/>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Hans" w:bidi="ar"/>
              </w:rPr>
            </w:pPr>
            <w:r>
              <w:rPr>
                <w:rFonts w:hint="eastAsia" w:asciiTheme="minorEastAsia" w:hAnsiTheme="minorEastAsia" w:eastAsiaTheme="minorEastAsia" w:cstheme="minorEastAsia"/>
                <w:color w:val="000000"/>
                <w:kern w:val="0"/>
                <w:sz w:val="30"/>
                <w:szCs w:val="30"/>
                <w:vertAlign w:val="baseline"/>
                <w:lang w:val="en-US" w:eastAsia="zh-Hans" w:bidi="ar"/>
              </w:rPr>
              <w:t>审批人员</w:t>
            </w:r>
          </w:p>
        </w:tc>
        <w:tc>
          <w:tcPr>
            <w:tcW w:w="4980" w:type="dxa"/>
            <w:gridSpan w:val="3"/>
          </w:tcPr>
          <w:p>
            <w:pPr>
              <w:keepNext w:val="0"/>
              <w:keepLines w:val="0"/>
              <w:widowControl/>
              <w:suppressLineNumbers w:val="0"/>
              <w:jc w:val="both"/>
              <w:rPr>
                <w:rFonts w:hint="eastAsia" w:asciiTheme="minorEastAsia" w:hAnsiTheme="minorEastAsia" w:eastAsiaTheme="minorEastAsia" w:cstheme="minorEastAsia"/>
                <w:color w:val="000000"/>
                <w:kern w:val="0"/>
                <w:sz w:val="30"/>
                <w:szCs w:val="30"/>
                <w:vertAlign w:val="baseline"/>
                <w:lang w:val="en-US" w:eastAsia="zh-CN" w:bidi="ar"/>
              </w:rPr>
            </w:pPr>
          </w:p>
        </w:tc>
        <w:tc>
          <w:tcPr>
            <w:tcW w:w="1661" w:type="dxa"/>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Hans" w:bidi="ar"/>
              </w:rPr>
            </w:pPr>
            <w:r>
              <w:rPr>
                <w:rFonts w:hint="eastAsia" w:asciiTheme="minorEastAsia" w:hAnsiTheme="minorEastAsia" w:eastAsiaTheme="minorEastAsia" w:cstheme="minorEastAsia"/>
                <w:color w:val="000000"/>
                <w:kern w:val="0"/>
                <w:sz w:val="30"/>
                <w:szCs w:val="30"/>
                <w:vertAlign w:val="baseline"/>
                <w:lang w:val="en-US" w:eastAsia="zh-Hans" w:bidi="ar"/>
              </w:rPr>
              <w:t>审批时间</w:t>
            </w:r>
          </w:p>
        </w:tc>
        <w:tc>
          <w:tcPr>
            <w:tcW w:w="1661" w:type="dxa"/>
          </w:tcPr>
          <w:p>
            <w:pPr>
              <w:keepNext w:val="0"/>
              <w:keepLines w:val="0"/>
              <w:widowControl/>
              <w:suppressLineNumbers w:val="0"/>
              <w:jc w:val="center"/>
              <w:rPr>
                <w:rFonts w:hint="eastAsia" w:asciiTheme="minorEastAsia" w:hAnsiTheme="minorEastAsia" w:eastAsiaTheme="minorEastAsia" w:cstheme="minorEastAsia"/>
                <w:color w:val="000000"/>
                <w:kern w:val="0"/>
                <w:sz w:val="30"/>
                <w:szCs w:val="30"/>
                <w:vertAlign w:val="baseline"/>
                <w:lang w:val="en-US" w:eastAsia="zh-CN" w:bidi="ar"/>
              </w:rPr>
            </w:pPr>
          </w:p>
        </w:tc>
      </w:tr>
    </w:tbl>
    <w:p>
      <w:pPr>
        <w:keepNext w:val="0"/>
        <w:keepLines w:val="0"/>
        <w:widowControl/>
        <w:suppressLineNumbers w:val="0"/>
        <w:jc w:val="center"/>
        <w:rPr>
          <w:rFonts w:ascii="黑体" w:hAnsi="宋体" w:eastAsia="黑体" w:cs="黑体"/>
          <w:color w:val="000000"/>
          <w:kern w:val="0"/>
          <w:sz w:val="36"/>
          <w:szCs w:val="36"/>
          <w:lang w:val="en-US" w:eastAsia="zh-CN" w:bidi="ar"/>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ind w:firstLine="561" w:firstLineChars="200"/>
        <w:rPr>
          <w:rFonts w:cs="华文楷体" w:asciiTheme="minorEastAsia" w:hAnsiTheme="minorEastAsia" w:eastAsiaTheme="minorEastAsia"/>
          <w:b/>
          <w:bCs/>
          <w:color w:val="000000" w:themeColor="text1"/>
          <w:sz w:val="28"/>
          <w:szCs w:val="28"/>
          <w14:textFill>
            <w14:solidFill>
              <w14:schemeClr w14:val="tx1"/>
            </w14:solidFill>
          </w14:textFill>
        </w:rPr>
      </w:pPr>
    </w:p>
    <w:p>
      <w:pPr>
        <w:adjustRightInd w:val="0"/>
        <w:snapToGrid w:val="0"/>
        <w:spacing w:before="156" w:beforeLines="50" w:after="156" w:afterLines="50"/>
        <w:rPr>
          <w:rFonts w:cs="华文楷体" w:asciiTheme="minorEastAsia" w:hAnsiTheme="minorEastAsia" w:eastAsiaTheme="minorEastAsia"/>
          <w:b/>
          <w:bCs/>
          <w:color w:val="000000" w:themeColor="text1"/>
          <w:sz w:val="28"/>
          <w:szCs w:val="28"/>
          <w14:textFill>
            <w14:solidFill>
              <w14:schemeClr w14:val="tx1"/>
            </w14:solidFill>
          </w14:textFill>
        </w:rPr>
      </w:pPr>
    </w:p>
    <w:sectPr>
      <w:pgSz w:w="11906" w:h="16838"/>
      <w:pgMar w:top="1440" w:right="1080" w:bottom="1440" w:left="1080" w:header="851" w:footer="992" w:gutter="0"/>
      <w:pgBorders>
        <w:top w:val="none" w:sz="0" w:space="0"/>
        <w:left w:val="none" w:sz="0" w:space="0"/>
        <w:bottom w:val="none" w:sz="0" w:space="0"/>
        <w:right w:val="none" w:sz="0" w:space="0"/>
      </w:pgBorders>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80000287" w:usb1="280F3C52" w:usb2="00000016" w:usb3="00000000" w:csb0="0004001F" w:csb1="00000000"/>
  </w:font>
  <w:font w:name="黑体">
    <w:altName w:val="汉仪中黑KW"/>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等线">
    <w:altName w:val="汉仪中等线KW"/>
    <w:panose1 w:val="02010600030101010101"/>
    <w:charset w:val="86"/>
    <w:family w:val="auto"/>
    <w:pitch w:val="default"/>
    <w:sig w:usb0="00000000" w:usb1="00000000" w:usb2="00000016" w:usb3="00000000" w:csb0="0004000F" w:csb1="00000000"/>
  </w:font>
  <w:font w:name="Courier New">
    <w:panose1 w:val="02070609020205090404"/>
    <w:charset w:val="00"/>
    <w:family w:val="modern"/>
    <w:pitch w:val="default"/>
    <w:sig w:usb0="E0000AFF" w:usb1="40007843" w:usb2="00000001" w:usb3="00000000" w:csb0="400001BF" w:csb1="DFF70000"/>
  </w:font>
  <w:font w:name="FzBookMaker3DlFont30536874099">
    <w:altName w:val="苹方-简"/>
    <w:panose1 w:val="00000000000000000000"/>
    <w:charset w:val="00"/>
    <w:family w:val="auto"/>
    <w:pitch w:val="default"/>
    <w:sig w:usb0="00000000" w:usb1="00000000" w:usb2="00000000" w:usb3="00000000" w:csb0="00040001" w:csb1="00000000"/>
  </w:font>
  <w:font w:name="FzBookMaker10DlFont100536874100">
    <w:altName w:val="苹方-简"/>
    <w:panose1 w:val="00000000000000000000"/>
    <w:charset w:val="00"/>
    <w:family w:val="auto"/>
    <w:pitch w:val="default"/>
    <w:sig w:usb0="00000000" w:usb1="00000000" w:usb2="00000000" w:usb3="00000000" w:csb0="00040001" w:csb1="00000000"/>
  </w:font>
  <w:font w:name="FzBookMaker4DlFont40536874102">
    <w:altName w:val="苹方-简"/>
    <w:panose1 w:val="00000000000000000000"/>
    <w:charset w:val="00"/>
    <w:family w:val="auto"/>
    <w:pitch w:val="default"/>
    <w:sig w:usb0="00000000" w:usb1="00000000" w:usb2="00000000"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FzBookMaker12DlFont120536874101">
    <w:altName w:val="苹方-简"/>
    <w:panose1 w:val="00000000000000000000"/>
    <w:charset w:val="00"/>
    <w:family w:val="auto"/>
    <w:pitch w:val="default"/>
    <w:sig w:usb0="00000000" w:usb1="00000000" w:usb2="00000000"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华文新魏">
    <w:altName w:val="宋体-简"/>
    <w:panose1 w:val="02010800040101010101"/>
    <w:charset w:val="86"/>
    <w:family w:val="auto"/>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Arial Black">
    <w:panose1 w:val="020B0A04020102020204"/>
    <w:charset w:val="00"/>
    <w:family w:val="auto"/>
    <w:pitch w:val="default"/>
    <w:sig w:usb0="00000287" w:usb1="00000000" w:usb2="00000000" w:usb3="00000000" w:csb0="2000009F" w:csb1="DFD70000"/>
  </w:font>
  <w:font w:name="Arial">
    <w:panose1 w:val="020B0604020202090204"/>
    <w:charset w:val="00"/>
    <w:family w:val="auto"/>
    <w:pitch w:val="default"/>
    <w:sig w:usb0="E0000AFF" w:usb1="00007843" w:usb2="00000001" w:usb3="00000000" w:csb0="400001BF" w:csb1="DFF70000"/>
  </w:font>
  <w:font w:name="楷体">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MS PGothic">
    <w:altName w:val="Hiragino Sans"/>
    <w:panose1 w:val="020B0600070205080204"/>
    <w:charset w:val="80"/>
    <w:family w:val="auto"/>
    <w:pitch w:val="default"/>
    <w:sig w:usb0="00000000" w:usb1="00000000" w:usb2="08000012" w:usb3="00000000" w:csb0="4002009F" w:csb1="DFD70000"/>
  </w:font>
  <w:font w:name="Arial Unicode MS">
    <w:panose1 w:val="020B0604020202020204"/>
    <w:charset w:val="86"/>
    <w:family w:val="auto"/>
    <w:pitch w:val="default"/>
    <w:sig w:usb0="FFFFFFFF" w:usb1="E9FFFFFF" w:usb2="0000003F" w:usb3="00000000" w:csb0="603F01FF" w:csb1="FFFF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 w:name="仿宋">
    <w:altName w:val="方正仿宋_GBK"/>
    <w:panose1 w:val="00000000000000000000"/>
    <w:charset w:val="00"/>
    <w:family w:val="auto"/>
    <w:pitch w:val="default"/>
    <w:sig w:usb0="00000000" w:usb1="00000000" w:usb2="00000000" w:usb3="00000000" w:csb0="00000000" w:csb1="00000000"/>
  </w:font>
  <w:font w:name="Hiragino Sans GB W3">
    <w:panose1 w:val="020B0300000000000000"/>
    <w:charset w:val="86"/>
    <w:family w:val="auto"/>
    <w:pitch w:val="default"/>
    <w:sig w:usb0="A00002BF" w:usb1="1ACF7CFA" w:usb2="00000016" w:usb3="00000000" w:csb0="00060007" w:csb1="00000000"/>
  </w:font>
  <w:font w:name="Wingdings">
    <w:panose1 w:val="05000000000000000000"/>
    <w:charset w:val="00"/>
    <w:family w:val="auto"/>
    <w:pitch w:val="default"/>
    <w:sig w:usb0="00000000" w:usb1="00000000" w:usb2="00000000" w:usb3="00000000" w:csb0="80000000" w:csb1="00000000"/>
  </w:font>
  <w:font w:name="PingFang SC Regular">
    <w:panose1 w:val="020B0400000000000000"/>
    <w:charset w:val="86"/>
    <w:family w:val="auto"/>
    <w:pitch w:val="default"/>
    <w:sig w:usb0="A00002FF" w:usb1="7ACFFDFB" w:usb2="00000017" w:usb3="00000000" w:csb0="00040001" w:csb1="00000000"/>
  </w:font>
  <w:font w:name="Songti TC Regular">
    <w:panose1 w:val="02010600040101010101"/>
    <w:charset w:val="86"/>
    <w:family w:val="auto"/>
    <w:pitch w:val="default"/>
    <w:sig w:usb0="00000287" w:usb1="080F0000" w:usb2="00000000" w:usb3="00000000" w:csb0="0004009F" w:csb1="DFD70000"/>
  </w:font>
  <w:font w:name="Apple Symbols">
    <w:panose1 w:val="02000000000000000000"/>
    <w:charset w:val="00"/>
    <w:family w:val="auto"/>
    <w:pitch w:val="default"/>
    <w:sig w:usb0="800000A3" w:usb1="08007BEB" w:usb2="01840034" w:usb3="0000A268" w:csb0="200001FB" w:csb1="DDFF0000"/>
  </w:font>
  <w:font w:name="Arial Narrow Regular">
    <w:panose1 w:val="020B07060202020A0204"/>
    <w:charset w:val="00"/>
    <w:family w:val="auto"/>
    <w:pitch w:val="default"/>
    <w:sig w:usb0="00000287" w:usb1="00000800" w:usb2="00000000" w:usb3="00000000" w:csb0="2000009F" w:csb1="DFD70000"/>
  </w:font>
  <w:font w:name="Apple Color Emoji">
    <w:panose1 w:val="00000000000000000000"/>
    <w:charset w:val="00"/>
    <w:family w:val="auto"/>
    <w:pitch w:val="default"/>
    <w:sig w:usb0="00000003" w:usb1="18000000" w:usb2="14000000" w:usb3="00000000" w:csb0="00000001" w:csb1="00000000"/>
  </w:font>
  <w:font w:name="Apple Braille Outline 6 Dot">
    <w:panose1 w:val="05000000000000000000"/>
    <w:charset w:val="00"/>
    <w:family w:val="auto"/>
    <w:pitch w:val="default"/>
    <w:sig w:usb0="80000040" w:usb1="00000000" w:usb2="00040000" w:usb3="00000000" w:csb0="00000000" w:csb1="00000000"/>
  </w:font>
  <w:font w:name="Apple Chancery">
    <w:panose1 w:val="03020702040506060504"/>
    <w:charset w:val="00"/>
    <w:family w:val="auto"/>
    <w:pitch w:val="default"/>
    <w:sig w:usb0="80000067" w:usb1="00000003" w:usb2="00000000" w:usb3="00000000" w:csb0="200001F3" w:csb1="CDFC0000"/>
  </w:font>
  <w:font w:name="Webdings">
    <w:panose1 w:val="05030102010509060703"/>
    <w:charset w:val="00"/>
    <w:family w:val="auto"/>
    <w:pitch w:val="default"/>
    <w:sig w:usb0="00000000" w:usb1="00000000" w:usb2="00000000" w:usb3="00000000" w:csb0="80000000" w:csb1="00000000"/>
  </w:font>
  <w:font w:name="Arial Rounded MT Bold">
    <w:panose1 w:val="020F0704030504030204"/>
    <w:charset w:val="00"/>
    <w:family w:val="auto"/>
    <w:pitch w:val="default"/>
    <w:sig w:usb0="00000003" w:usb1="00000000" w:usb2="00000000" w:usb3="00000000" w:csb0="20000001" w:csb1="00000000"/>
  </w:font>
  <w:font w:name="报隶-繁">
    <w:panose1 w:val="02010600040101010101"/>
    <w:charset w:val="86"/>
    <w:family w:val="auto"/>
    <w:pitch w:val="default"/>
    <w:sig w:usb0="80000287" w:usb1="280F3C52" w:usb2="00000016" w:usb3="00000000" w:csb0="0004001F" w:csb1="00000000"/>
  </w:font>
  <w:font w:name="Apple SD Gothic Neo Regular">
    <w:panose1 w:val="02000300000000000000"/>
    <w:charset w:val="81"/>
    <w:family w:val="auto"/>
    <w:pitch w:val="default"/>
    <w:sig w:usb0="00000203" w:usb1="21D12C10" w:usb2="00000010" w:usb3="00000000" w:csb0="00280005" w:csb1="00000000"/>
  </w:font>
  <w:font w:name="Arial Hebrew Regular">
    <w:panose1 w:val="00000000000000000000"/>
    <w:charset w:val="00"/>
    <w:family w:val="auto"/>
    <w:pitch w:val="default"/>
    <w:sig w:usb0="80000843" w:usb1="40000002" w:usb2="00000000" w:usb3="00000000" w:csb0="00000001" w:csb1="00000000"/>
  </w:font>
  <w:font w:name="Arial Regular">
    <w:panose1 w:val="020B0604020202090204"/>
    <w:charset w:val="00"/>
    <w:family w:val="auto"/>
    <w:pitch w:val="default"/>
    <w:sig w:usb0="E0000AFF" w:usb1="00007843" w:usb2="00000001" w:usb3="00000000" w:csb0="400001BF" w:csb1="DFF70000"/>
  </w:font>
  <w:font w:name="KaiTi">
    <w:altName w:val="汉仪楷体KW"/>
    <w:panose1 w:val="00000000000000000000"/>
    <w:charset w:val="86"/>
    <w:family w:val="modern"/>
    <w:pitch w:val="default"/>
    <w:sig w:usb0="00000000" w:usb1="00000000" w:usb2="00000016" w:usb3="00000000" w:csb0="00040001" w:csb1="00000000"/>
  </w:font>
  <w:font w:name="方正仿宋简体">
    <w:altName w:val="苹方-简"/>
    <w:panose1 w:val="00000000000000000000"/>
    <w:charset w:val="86"/>
    <w:family w:val="auto"/>
    <w:pitch w:val="default"/>
    <w:sig w:usb0="00000000" w:usb1="00000000" w:usb2="00000012" w:usb3="00000000" w:csb0="00040001" w:csb1="00000000"/>
  </w:font>
  <w:font w:name="FangSong">
    <w:altName w:val="方正仿宋_GBK"/>
    <w:panose1 w:val="00000000000000000000"/>
    <w:charset w:val="86"/>
    <w:family w:val="modern"/>
    <w:pitch w:val="default"/>
    <w:sig w:usb0="00000000" w:usb1="00000000" w:usb2="00000016" w:usb3="00000000" w:csb0="00040001" w:csb1="00000000"/>
  </w:font>
  <w:font w:name="华文宋体">
    <w:panose1 w:val="02010600040101010101"/>
    <w:charset w:val="86"/>
    <w:family w:val="auto"/>
    <w:pitch w:val="default"/>
    <w:sig w:usb0="80000287" w:usb1="280F3C52" w:usb2="00000016" w:usb3="00000000" w:csb0="0004001F" w:csb1="00000000"/>
  </w:font>
  <w:font w:name="黑体">
    <w:altName w:val="汉仪中黑KW"/>
    <w:panose1 w:val="00000000000000000000"/>
    <w:charset w:val="00"/>
    <w:family w:val="auto"/>
    <w:pitch w:val="default"/>
    <w:sig w:usb0="00000000" w:usb1="00000000" w:usb2="00000000" w:usb3="00000000" w:csb0="00000000" w:csb1="00000000"/>
  </w:font>
  <w:font w:name="標楷體">
    <w:panose1 w:val="02010601000101010101"/>
    <w:charset w:val="00"/>
    <w:family w:val="auto"/>
    <w:pitch w:val="default"/>
    <w:sig w:usb0="00000000" w:usb1="00000000" w:usb2="00000000" w:usb3="00000000" w:csb0="00000000" w:csb1="00000000"/>
  </w:font>
  <w:font w:name="SimSong Regular">
    <w:panose1 w:val="02020300000000000000"/>
    <w:charset w:val="86"/>
    <w:family w:val="auto"/>
    <w:pitch w:val="default"/>
    <w:sig w:usb0="800002BF" w:usb1="38CF7CFA" w:usb2="00000016" w:usb3="00000000" w:csb0="0004000D" w:csb1="00000000"/>
  </w:font>
  <w:font w:name="Kaiti TC Regular">
    <w:panose1 w:val="02010600040101010101"/>
    <w:charset w:val="86"/>
    <w:family w:val="auto"/>
    <w:pitch w:val="default"/>
    <w:sig w:usb0="80000287" w:usb1="280F3C52" w:usb2="00000016" w:usb3="00000000" w:csb0="0004001F" w:csb1="00000000"/>
  </w:font>
  <w:font w:name="Heiti SC Light">
    <w:panose1 w:val="02000000000000000000"/>
    <w:charset w:val="86"/>
    <w:family w:val="auto"/>
    <w:pitch w:val="default"/>
    <w:sig w:usb0="8000002F" w:usb1="0800004A" w:usb2="00000000" w:usb3="00000000" w:csb0="203E0000" w:csb1="00000000"/>
  </w:font>
  <w:font w:name="华文仿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00"/>
    <w:family w:val="auto"/>
    <w:pitch w:val="default"/>
    <w:sig w:usb0="00000000" w:usb1="00000000" w:usb2="00000000" w:usb3="00000000" w:csb0="00000000" w:csb1="00000000"/>
  </w:font>
  <w:font w:name="STHeiti Light">
    <w:panose1 w:val="02010600040101010101"/>
    <w:charset w:val="86"/>
    <w:family w:val="auto"/>
    <w:pitch w:val="default"/>
    <w:sig w:usb0="00000287" w:usb1="080F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7"/>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7"/>
          <w:jc w:val="center"/>
        </w:pPr>
        <w:r>
          <w:fldChar w:fldCharType="begin"/>
        </w:r>
        <w:r>
          <w:instrText xml:space="preserve">PAGE   \* MERGEFORMAT</w:instrText>
        </w:r>
        <w:r>
          <w:fldChar w:fldCharType="separate"/>
        </w:r>
        <w:r>
          <w:rPr>
            <w:lang w:val="zh-CN"/>
          </w:rPr>
          <w:t>-</w:t>
        </w:r>
        <w:r>
          <w:t xml:space="preserve"> 6 -</w:t>
        </w:r>
        <w: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D7853"/>
    <w:multiLevelType w:val="multilevel"/>
    <w:tmpl w:val="2FDD7853"/>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1">
    <w:nsid w:val="61245138"/>
    <w:multiLevelType w:val="singleLevel"/>
    <w:tmpl w:val="61245138"/>
    <w:lvl w:ilvl="0" w:tentative="0">
      <w:start w:val="1"/>
      <w:numFmt w:val="decimal"/>
      <w:suff w:val="nothing"/>
      <w:lvlText w:val="%1."/>
      <w:lvlJc w:val="left"/>
    </w:lvl>
  </w:abstractNum>
  <w:abstractNum w:abstractNumId="2">
    <w:nsid w:val="614E8D53"/>
    <w:multiLevelType w:val="singleLevel"/>
    <w:tmpl w:val="614E8D53"/>
    <w:lvl w:ilvl="0" w:tentative="0">
      <w:start w:val="1"/>
      <w:numFmt w:val="decimal"/>
      <w:lvlText w:val="%1)"/>
      <w:lvlJc w:val="left"/>
      <w:pPr>
        <w:ind w:left="425" w:leftChars="0" w:hanging="425" w:firstLineChars="0"/>
      </w:pPr>
      <w:rPr>
        <w:rFonts w:hint="default"/>
      </w:rPr>
    </w:lvl>
  </w:abstractNum>
  <w:abstractNum w:abstractNumId="3">
    <w:nsid w:val="614E8E44"/>
    <w:multiLevelType w:val="singleLevel"/>
    <w:tmpl w:val="614E8E44"/>
    <w:lvl w:ilvl="0" w:tentative="0">
      <w:start w:val="1"/>
      <w:numFmt w:val="decimal"/>
      <w:lvlText w:val="%1)"/>
      <w:lvlJc w:val="left"/>
      <w:pPr>
        <w:ind w:left="425" w:leftChars="0" w:hanging="425" w:firstLineChars="0"/>
      </w:pPr>
      <w:rPr>
        <w:rFonts w:hint="default"/>
      </w:rPr>
    </w:lvl>
  </w:abstractNum>
  <w:abstractNum w:abstractNumId="4">
    <w:nsid w:val="614E9011"/>
    <w:multiLevelType w:val="singleLevel"/>
    <w:tmpl w:val="614E9011"/>
    <w:lvl w:ilvl="0" w:tentative="0">
      <w:start w:val="1"/>
      <w:numFmt w:val="decimal"/>
      <w:lvlText w:val="%1)"/>
      <w:lvlJc w:val="left"/>
      <w:pPr>
        <w:ind w:left="425" w:leftChars="0" w:hanging="425" w:firstLineChars="0"/>
      </w:pPr>
      <w:rPr>
        <w:rFonts w:hint="default"/>
      </w:rPr>
    </w:lvl>
  </w:abstractNum>
  <w:abstractNum w:abstractNumId="5">
    <w:nsid w:val="614E90E0"/>
    <w:multiLevelType w:val="singleLevel"/>
    <w:tmpl w:val="614E90E0"/>
    <w:lvl w:ilvl="0" w:tentative="0">
      <w:start w:val="1"/>
      <w:numFmt w:val="decimal"/>
      <w:lvlText w:val="%1)"/>
      <w:lvlJc w:val="left"/>
      <w:pPr>
        <w:ind w:left="425" w:leftChars="0" w:hanging="425" w:firstLineChars="0"/>
      </w:pPr>
      <w:rPr>
        <w:rFonts w:hint="default"/>
      </w:rPr>
    </w:lvl>
  </w:abstractNum>
  <w:abstractNum w:abstractNumId="6">
    <w:nsid w:val="614E917D"/>
    <w:multiLevelType w:val="singleLevel"/>
    <w:tmpl w:val="614E917D"/>
    <w:lvl w:ilvl="0" w:tentative="0">
      <w:start w:val="1"/>
      <w:numFmt w:val="decimal"/>
      <w:lvlText w:val="%1)"/>
      <w:lvlJc w:val="left"/>
      <w:pPr>
        <w:ind w:left="425" w:leftChars="0" w:hanging="425" w:firstLineChars="0"/>
      </w:pPr>
      <w:rPr>
        <w:rFonts w:hint="default"/>
      </w:rPr>
    </w:lvl>
  </w:abstractNum>
  <w:abstractNum w:abstractNumId="7">
    <w:nsid w:val="614E9216"/>
    <w:multiLevelType w:val="singleLevel"/>
    <w:tmpl w:val="614E9216"/>
    <w:lvl w:ilvl="0" w:tentative="0">
      <w:start w:val="1"/>
      <w:numFmt w:val="decimal"/>
      <w:lvlText w:val="%1)"/>
      <w:lvlJc w:val="left"/>
      <w:pPr>
        <w:ind w:left="425" w:leftChars="0" w:hanging="425" w:firstLineChars="0"/>
      </w:pPr>
      <w:rPr>
        <w:rFonts w:hint="default"/>
      </w:rPr>
    </w:lvl>
  </w:abstractNum>
  <w:abstractNum w:abstractNumId="8">
    <w:nsid w:val="614E93A8"/>
    <w:multiLevelType w:val="singleLevel"/>
    <w:tmpl w:val="614E93A8"/>
    <w:lvl w:ilvl="0" w:tentative="0">
      <w:start w:val="1"/>
      <w:numFmt w:val="decimal"/>
      <w:lvlText w:val="%1)"/>
      <w:lvlJc w:val="left"/>
      <w:pPr>
        <w:ind w:left="425" w:leftChars="0" w:hanging="425" w:firstLineChars="0"/>
      </w:pPr>
      <w:rPr>
        <w:rFonts w:hint="default"/>
      </w:rPr>
    </w:lvl>
  </w:abstractNum>
  <w:abstractNum w:abstractNumId="9">
    <w:nsid w:val="614E9442"/>
    <w:multiLevelType w:val="singleLevel"/>
    <w:tmpl w:val="614E9442"/>
    <w:lvl w:ilvl="0" w:tentative="0">
      <w:start w:val="1"/>
      <w:numFmt w:val="decimal"/>
      <w:lvlText w:val="%1)"/>
      <w:lvlJc w:val="left"/>
      <w:pPr>
        <w:ind w:left="425" w:leftChars="0" w:hanging="425" w:firstLineChars="0"/>
      </w:pPr>
      <w:rPr>
        <w:rFonts w:hint="default"/>
      </w:rPr>
    </w:lvl>
  </w:abstractNum>
  <w:abstractNum w:abstractNumId="10">
    <w:nsid w:val="614E94BC"/>
    <w:multiLevelType w:val="singleLevel"/>
    <w:tmpl w:val="614E94BC"/>
    <w:lvl w:ilvl="0" w:tentative="0">
      <w:start w:val="1"/>
      <w:numFmt w:val="decimal"/>
      <w:lvlText w:val="%1)"/>
      <w:lvlJc w:val="left"/>
      <w:pPr>
        <w:ind w:left="425" w:leftChars="0" w:hanging="425" w:firstLineChars="0"/>
      </w:pPr>
      <w:rPr>
        <w:rFonts w:hint="default"/>
      </w:rPr>
    </w:lvl>
  </w:abstractNum>
  <w:abstractNum w:abstractNumId="11">
    <w:nsid w:val="614E965B"/>
    <w:multiLevelType w:val="singleLevel"/>
    <w:tmpl w:val="614E965B"/>
    <w:lvl w:ilvl="0" w:tentative="0">
      <w:start w:val="1"/>
      <w:numFmt w:val="decimal"/>
      <w:lvlText w:val="%1)"/>
      <w:lvlJc w:val="left"/>
      <w:pPr>
        <w:ind w:left="425" w:leftChars="0" w:hanging="425" w:firstLineChars="0"/>
      </w:pPr>
      <w:rPr>
        <w:rFonts w:hint="default"/>
      </w:rPr>
    </w:lvl>
  </w:abstractNum>
  <w:abstractNum w:abstractNumId="12">
    <w:nsid w:val="614E9749"/>
    <w:multiLevelType w:val="singleLevel"/>
    <w:tmpl w:val="614E9749"/>
    <w:lvl w:ilvl="0" w:tentative="0">
      <w:start w:val="1"/>
      <w:numFmt w:val="decimal"/>
      <w:lvlText w:val="%1)"/>
      <w:lvlJc w:val="left"/>
      <w:pPr>
        <w:ind w:left="425" w:leftChars="0" w:hanging="425" w:firstLineChars="0"/>
      </w:pPr>
      <w:rPr>
        <w:rFonts w:hint="default"/>
      </w:rPr>
    </w:lvl>
  </w:abstractNum>
  <w:abstractNum w:abstractNumId="13">
    <w:nsid w:val="614E99C1"/>
    <w:multiLevelType w:val="singleLevel"/>
    <w:tmpl w:val="614E99C1"/>
    <w:lvl w:ilvl="0" w:tentative="0">
      <w:start w:val="1"/>
      <w:numFmt w:val="decimal"/>
      <w:lvlText w:val="%1)"/>
      <w:lvlJc w:val="left"/>
      <w:pPr>
        <w:ind w:left="425" w:leftChars="0" w:hanging="425" w:firstLineChars="0"/>
      </w:pPr>
      <w:rPr>
        <w:rFonts w:hint="default"/>
      </w:rPr>
    </w:lvl>
  </w:abstractNum>
  <w:abstractNum w:abstractNumId="14">
    <w:nsid w:val="614E9B97"/>
    <w:multiLevelType w:val="singleLevel"/>
    <w:tmpl w:val="614E9B97"/>
    <w:lvl w:ilvl="0" w:tentative="0">
      <w:start w:val="1"/>
      <w:numFmt w:val="decimal"/>
      <w:lvlText w:val="%1)"/>
      <w:lvlJc w:val="left"/>
      <w:pPr>
        <w:ind w:left="425" w:leftChars="0" w:hanging="425" w:firstLineChars="0"/>
      </w:pPr>
      <w:rPr>
        <w:rFonts w:hint="default"/>
      </w:rPr>
    </w:lvl>
  </w:abstractNum>
  <w:abstractNum w:abstractNumId="15">
    <w:nsid w:val="614E9C28"/>
    <w:multiLevelType w:val="singleLevel"/>
    <w:tmpl w:val="614E9C28"/>
    <w:lvl w:ilvl="0" w:tentative="0">
      <w:start w:val="1"/>
      <w:numFmt w:val="decimal"/>
      <w:lvlText w:val="%1)"/>
      <w:lvlJc w:val="left"/>
      <w:pPr>
        <w:ind w:left="425" w:leftChars="0" w:hanging="425" w:firstLineChars="0"/>
      </w:pPr>
      <w:rPr>
        <w:rFonts w:hint="default"/>
      </w:rPr>
    </w:lvl>
  </w:abstractNum>
  <w:abstractNum w:abstractNumId="16">
    <w:nsid w:val="614E9D18"/>
    <w:multiLevelType w:val="singleLevel"/>
    <w:tmpl w:val="614E9D18"/>
    <w:lvl w:ilvl="0" w:tentative="0">
      <w:start w:val="1"/>
      <w:numFmt w:val="decimal"/>
      <w:lvlText w:val="%1)"/>
      <w:lvlJc w:val="left"/>
      <w:pPr>
        <w:ind w:left="425" w:leftChars="0" w:hanging="425" w:firstLineChars="0"/>
      </w:pPr>
      <w:rPr>
        <w:rFonts w:hint="default"/>
      </w:rPr>
    </w:lvl>
  </w:abstractNum>
  <w:abstractNum w:abstractNumId="17">
    <w:nsid w:val="614E9DD4"/>
    <w:multiLevelType w:val="singleLevel"/>
    <w:tmpl w:val="614E9DD4"/>
    <w:lvl w:ilvl="0" w:tentative="0">
      <w:start w:val="1"/>
      <w:numFmt w:val="decimal"/>
      <w:lvlText w:val="%1)"/>
      <w:lvlJc w:val="left"/>
      <w:pPr>
        <w:ind w:left="425" w:leftChars="0" w:hanging="425" w:firstLineChars="0"/>
      </w:pPr>
      <w:rPr>
        <w:rFonts w:hint="default"/>
      </w:rPr>
    </w:lvl>
  </w:abstractNum>
  <w:abstractNum w:abstractNumId="18">
    <w:nsid w:val="614E9FFE"/>
    <w:multiLevelType w:val="singleLevel"/>
    <w:tmpl w:val="614E9FFE"/>
    <w:lvl w:ilvl="0" w:tentative="0">
      <w:start w:val="1"/>
      <w:numFmt w:val="decimal"/>
      <w:lvlText w:val="%1)"/>
      <w:lvlJc w:val="left"/>
      <w:pPr>
        <w:ind w:left="425" w:leftChars="0" w:hanging="425" w:firstLineChars="0"/>
      </w:pPr>
      <w:rPr>
        <w:rFonts w:hint="default"/>
      </w:rPr>
    </w:lvl>
  </w:abstractNum>
  <w:abstractNum w:abstractNumId="19">
    <w:nsid w:val="614EA091"/>
    <w:multiLevelType w:val="singleLevel"/>
    <w:tmpl w:val="614EA091"/>
    <w:lvl w:ilvl="0" w:tentative="0">
      <w:start w:val="1"/>
      <w:numFmt w:val="decimal"/>
      <w:lvlText w:val="%1)"/>
      <w:lvlJc w:val="left"/>
      <w:pPr>
        <w:ind w:left="425" w:leftChars="0" w:hanging="425" w:firstLineChars="0"/>
      </w:pPr>
      <w:rPr>
        <w:rFonts w:hint="default"/>
      </w:rPr>
    </w:lvl>
  </w:abstractNum>
  <w:abstractNum w:abstractNumId="20">
    <w:nsid w:val="614EA158"/>
    <w:multiLevelType w:val="singleLevel"/>
    <w:tmpl w:val="614EA158"/>
    <w:lvl w:ilvl="0" w:tentative="0">
      <w:start w:val="1"/>
      <w:numFmt w:val="decimal"/>
      <w:lvlText w:val="%1)"/>
      <w:lvlJc w:val="left"/>
      <w:pPr>
        <w:ind w:left="425" w:leftChars="0" w:hanging="425" w:firstLineChars="0"/>
      </w:pPr>
      <w:rPr>
        <w:rFonts w:hint="default"/>
      </w:rPr>
    </w:lvl>
  </w:abstractNum>
  <w:abstractNum w:abstractNumId="21">
    <w:nsid w:val="614EA1A7"/>
    <w:multiLevelType w:val="singleLevel"/>
    <w:tmpl w:val="614EA1A7"/>
    <w:lvl w:ilvl="0" w:tentative="0">
      <w:start w:val="1"/>
      <w:numFmt w:val="decimal"/>
      <w:lvlText w:val="%1)"/>
      <w:lvlJc w:val="left"/>
      <w:pPr>
        <w:ind w:left="425" w:leftChars="0" w:hanging="425" w:firstLineChars="0"/>
      </w:pPr>
      <w:rPr>
        <w:rFonts w:hint="default"/>
      </w:rPr>
    </w:lvl>
  </w:abstractNum>
  <w:abstractNum w:abstractNumId="22">
    <w:nsid w:val="614EA275"/>
    <w:multiLevelType w:val="singleLevel"/>
    <w:tmpl w:val="614EA275"/>
    <w:lvl w:ilvl="0" w:tentative="0">
      <w:start w:val="1"/>
      <w:numFmt w:val="decimal"/>
      <w:lvlText w:val="%1)"/>
      <w:lvlJc w:val="left"/>
      <w:pPr>
        <w:ind w:left="425" w:leftChars="0" w:hanging="425" w:firstLineChars="0"/>
      </w:pPr>
      <w:rPr>
        <w:rFonts w:hint="default"/>
      </w:rPr>
    </w:lvl>
  </w:abstractNum>
  <w:abstractNum w:abstractNumId="23">
    <w:nsid w:val="614EB9BC"/>
    <w:multiLevelType w:val="singleLevel"/>
    <w:tmpl w:val="614EB9BC"/>
    <w:lvl w:ilvl="0" w:tentative="0">
      <w:start w:val="10"/>
      <w:numFmt w:val="chineseCounting"/>
      <w:suff w:val="nothing"/>
      <w:lvlText w:val="%1、"/>
      <w:lvlJc w:val="left"/>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2"/>
  <w:bordersDoNotSurroundHeader w:val="0"/>
  <w:bordersDoNotSurroundFooter w:val="0"/>
  <w:documentProtection w:enforcement="0"/>
  <w:defaultTabStop w:val="42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8D"/>
    <w:rsid w:val="00020C16"/>
    <w:rsid w:val="000258B8"/>
    <w:rsid w:val="00061C49"/>
    <w:rsid w:val="00070107"/>
    <w:rsid w:val="000777DB"/>
    <w:rsid w:val="0008219B"/>
    <w:rsid w:val="00083B5C"/>
    <w:rsid w:val="000855A9"/>
    <w:rsid w:val="0009793B"/>
    <w:rsid w:val="000B4D92"/>
    <w:rsid w:val="000C5895"/>
    <w:rsid w:val="000E3EA1"/>
    <w:rsid w:val="000F102C"/>
    <w:rsid w:val="000F4886"/>
    <w:rsid w:val="0010278D"/>
    <w:rsid w:val="00114AD6"/>
    <w:rsid w:val="0012250A"/>
    <w:rsid w:val="001325F5"/>
    <w:rsid w:val="0015485C"/>
    <w:rsid w:val="00162341"/>
    <w:rsid w:val="00164C00"/>
    <w:rsid w:val="00180B8D"/>
    <w:rsid w:val="0019153F"/>
    <w:rsid w:val="001935D2"/>
    <w:rsid w:val="001D759F"/>
    <w:rsid w:val="001E6814"/>
    <w:rsid w:val="001F41F5"/>
    <w:rsid w:val="002214E1"/>
    <w:rsid w:val="0023169C"/>
    <w:rsid w:val="00234742"/>
    <w:rsid w:val="00235FD8"/>
    <w:rsid w:val="00250085"/>
    <w:rsid w:val="002555F0"/>
    <w:rsid w:val="002575FA"/>
    <w:rsid w:val="00264F1A"/>
    <w:rsid w:val="00275634"/>
    <w:rsid w:val="00294A37"/>
    <w:rsid w:val="002A61D1"/>
    <w:rsid w:val="002B1E48"/>
    <w:rsid w:val="002B5D2B"/>
    <w:rsid w:val="002C0B77"/>
    <w:rsid w:val="002C2878"/>
    <w:rsid w:val="002F4A50"/>
    <w:rsid w:val="002F764A"/>
    <w:rsid w:val="0031254B"/>
    <w:rsid w:val="00324C9C"/>
    <w:rsid w:val="003275BA"/>
    <w:rsid w:val="00333BC5"/>
    <w:rsid w:val="003473CB"/>
    <w:rsid w:val="003560FD"/>
    <w:rsid w:val="00360D54"/>
    <w:rsid w:val="003619B6"/>
    <w:rsid w:val="003676DB"/>
    <w:rsid w:val="00371811"/>
    <w:rsid w:val="00375B4B"/>
    <w:rsid w:val="00380F23"/>
    <w:rsid w:val="003817EB"/>
    <w:rsid w:val="00382B82"/>
    <w:rsid w:val="00384FF6"/>
    <w:rsid w:val="0039346C"/>
    <w:rsid w:val="00393668"/>
    <w:rsid w:val="003A1D56"/>
    <w:rsid w:val="003A33AA"/>
    <w:rsid w:val="003A651A"/>
    <w:rsid w:val="003C2335"/>
    <w:rsid w:val="003C7D95"/>
    <w:rsid w:val="003D663A"/>
    <w:rsid w:val="003E1A3D"/>
    <w:rsid w:val="003E32D8"/>
    <w:rsid w:val="003F5EE4"/>
    <w:rsid w:val="00406E8D"/>
    <w:rsid w:val="00407D62"/>
    <w:rsid w:val="00420B51"/>
    <w:rsid w:val="00437754"/>
    <w:rsid w:val="00443966"/>
    <w:rsid w:val="00472260"/>
    <w:rsid w:val="00481662"/>
    <w:rsid w:val="00486CF3"/>
    <w:rsid w:val="00490C02"/>
    <w:rsid w:val="00490EFF"/>
    <w:rsid w:val="004F0D0B"/>
    <w:rsid w:val="004F1BFF"/>
    <w:rsid w:val="00512F2A"/>
    <w:rsid w:val="00514379"/>
    <w:rsid w:val="00535DDC"/>
    <w:rsid w:val="00535F31"/>
    <w:rsid w:val="00541BA0"/>
    <w:rsid w:val="0054668F"/>
    <w:rsid w:val="00553D2F"/>
    <w:rsid w:val="00562CEC"/>
    <w:rsid w:val="00573398"/>
    <w:rsid w:val="005831B8"/>
    <w:rsid w:val="00590655"/>
    <w:rsid w:val="005939D2"/>
    <w:rsid w:val="005B1AC9"/>
    <w:rsid w:val="005B2A39"/>
    <w:rsid w:val="005B52FE"/>
    <w:rsid w:val="005B7B1A"/>
    <w:rsid w:val="005F5B96"/>
    <w:rsid w:val="005F65A0"/>
    <w:rsid w:val="00602783"/>
    <w:rsid w:val="00605286"/>
    <w:rsid w:val="00607F75"/>
    <w:rsid w:val="00613379"/>
    <w:rsid w:val="00614413"/>
    <w:rsid w:val="0061750B"/>
    <w:rsid w:val="006264E0"/>
    <w:rsid w:val="0063078E"/>
    <w:rsid w:val="00632067"/>
    <w:rsid w:val="00632EBA"/>
    <w:rsid w:val="00650CE8"/>
    <w:rsid w:val="00670B01"/>
    <w:rsid w:val="006802BD"/>
    <w:rsid w:val="006969C3"/>
    <w:rsid w:val="00696AA7"/>
    <w:rsid w:val="006D26BC"/>
    <w:rsid w:val="006D59CC"/>
    <w:rsid w:val="006D7002"/>
    <w:rsid w:val="006E3081"/>
    <w:rsid w:val="006E3D0D"/>
    <w:rsid w:val="006F602B"/>
    <w:rsid w:val="00711EBD"/>
    <w:rsid w:val="0071224B"/>
    <w:rsid w:val="00721C82"/>
    <w:rsid w:val="007347BC"/>
    <w:rsid w:val="00746FB3"/>
    <w:rsid w:val="00752E59"/>
    <w:rsid w:val="00753ACA"/>
    <w:rsid w:val="00753C04"/>
    <w:rsid w:val="00753D1A"/>
    <w:rsid w:val="0075488C"/>
    <w:rsid w:val="00760499"/>
    <w:rsid w:val="007624C3"/>
    <w:rsid w:val="00770CA3"/>
    <w:rsid w:val="00782084"/>
    <w:rsid w:val="00782ED8"/>
    <w:rsid w:val="00783577"/>
    <w:rsid w:val="00797296"/>
    <w:rsid w:val="007C28E5"/>
    <w:rsid w:val="007E5A2E"/>
    <w:rsid w:val="007F2046"/>
    <w:rsid w:val="00807320"/>
    <w:rsid w:val="00814812"/>
    <w:rsid w:val="00830D04"/>
    <w:rsid w:val="00832ADF"/>
    <w:rsid w:val="008334B3"/>
    <w:rsid w:val="0084669A"/>
    <w:rsid w:val="00890243"/>
    <w:rsid w:val="00897615"/>
    <w:rsid w:val="008A25BF"/>
    <w:rsid w:val="008A7147"/>
    <w:rsid w:val="008A7BF3"/>
    <w:rsid w:val="008B0B6E"/>
    <w:rsid w:val="008C042A"/>
    <w:rsid w:val="008E1D34"/>
    <w:rsid w:val="00913091"/>
    <w:rsid w:val="009266FE"/>
    <w:rsid w:val="00930935"/>
    <w:rsid w:val="009579FE"/>
    <w:rsid w:val="00963FAB"/>
    <w:rsid w:val="0096512C"/>
    <w:rsid w:val="00965677"/>
    <w:rsid w:val="00993F5C"/>
    <w:rsid w:val="009943BA"/>
    <w:rsid w:val="00995850"/>
    <w:rsid w:val="009A4241"/>
    <w:rsid w:val="009B300D"/>
    <w:rsid w:val="009C189B"/>
    <w:rsid w:val="009C78FC"/>
    <w:rsid w:val="009D45F8"/>
    <w:rsid w:val="00A010C0"/>
    <w:rsid w:val="00A024B6"/>
    <w:rsid w:val="00A03D6A"/>
    <w:rsid w:val="00A17E97"/>
    <w:rsid w:val="00A23B41"/>
    <w:rsid w:val="00A35609"/>
    <w:rsid w:val="00A5153B"/>
    <w:rsid w:val="00A5554A"/>
    <w:rsid w:val="00A66E7B"/>
    <w:rsid w:val="00A75538"/>
    <w:rsid w:val="00A75849"/>
    <w:rsid w:val="00A77274"/>
    <w:rsid w:val="00A7773D"/>
    <w:rsid w:val="00A83C71"/>
    <w:rsid w:val="00A86DBB"/>
    <w:rsid w:val="00A958B2"/>
    <w:rsid w:val="00AD021D"/>
    <w:rsid w:val="00AD6237"/>
    <w:rsid w:val="00AD6887"/>
    <w:rsid w:val="00AE5B00"/>
    <w:rsid w:val="00AF0404"/>
    <w:rsid w:val="00AF54E9"/>
    <w:rsid w:val="00B05971"/>
    <w:rsid w:val="00B24FC7"/>
    <w:rsid w:val="00B31166"/>
    <w:rsid w:val="00B31F42"/>
    <w:rsid w:val="00B41F80"/>
    <w:rsid w:val="00B449E7"/>
    <w:rsid w:val="00B479DF"/>
    <w:rsid w:val="00B65315"/>
    <w:rsid w:val="00B67023"/>
    <w:rsid w:val="00B83037"/>
    <w:rsid w:val="00B93DF0"/>
    <w:rsid w:val="00B9707E"/>
    <w:rsid w:val="00BC11C6"/>
    <w:rsid w:val="00BC62F4"/>
    <w:rsid w:val="00BD5717"/>
    <w:rsid w:val="00BD6B87"/>
    <w:rsid w:val="00BE2CDC"/>
    <w:rsid w:val="00C148D8"/>
    <w:rsid w:val="00C35CD3"/>
    <w:rsid w:val="00C4358F"/>
    <w:rsid w:val="00C436CD"/>
    <w:rsid w:val="00C45D0F"/>
    <w:rsid w:val="00C537BB"/>
    <w:rsid w:val="00C57553"/>
    <w:rsid w:val="00C66C40"/>
    <w:rsid w:val="00C713F9"/>
    <w:rsid w:val="00C754AB"/>
    <w:rsid w:val="00C832BD"/>
    <w:rsid w:val="00C91D85"/>
    <w:rsid w:val="00C95C56"/>
    <w:rsid w:val="00CB0390"/>
    <w:rsid w:val="00CB0C81"/>
    <w:rsid w:val="00CB2066"/>
    <w:rsid w:val="00CC2CCD"/>
    <w:rsid w:val="00CE2FB2"/>
    <w:rsid w:val="00CE3674"/>
    <w:rsid w:val="00CF1293"/>
    <w:rsid w:val="00CF3B57"/>
    <w:rsid w:val="00D0793A"/>
    <w:rsid w:val="00D119FF"/>
    <w:rsid w:val="00D14039"/>
    <w:rsid w:val="00D23734"/>
    <w:rsid w:val="00D270D9"/>
    <w:rsid w:val="00D317DE"/>
    <w:rsid w:val="00D36278"/>
    <w:rsid w:val="00D36C95"/>
    <w:rsid w:val="00D459B5"/>
    <w:rsid w:val="00D47665"/>
    <w:rsid w:val="00D50B4C"/>
    <w:rsid w:val="00D51CC9"/>
    <w:rsid w:val="00D52004"/>
    <w:rsid w:val="00D57EF9"/>
    <w:rsid w:val="00D63BB6"/>
    <w:rsid w:val="00D95353"/>
    <w:rsid w:val="00D9579D"/>
    <w:rsid w:val="00D96E28"/>
    <w:rsid w:val="00DA3689"/>
    <w:rsid w:val="00DB6D09"/>
    <w:rsid w:val="00DE559D"/>
    <w:rsid w:val="00DF2644"/>
    <w:rsid w:val="00E00C3B"/>
    <w:rsid w:val="00E13493"/>
    <w:rsid w:val="00E438D3"/>
    <w:rsid w:val="00E5558D"/>
    <w:rsid w:val="00E60D24"/>
    <w:rsid w:val="00E72A26"/>
    <w:rsid w:val="00E7781B"/>
    <w:rsid w:val="00E864DD"/>
    <w:rsid w:val="00E9344E"/>
    <w:rsid w:val="00E95E84"/>
    <w:rsid w:val="00EA4F55"/>
    <w:rsid w:val="00EA50AE"/>
    <w:rsid w:val="00EB3D95"/>
    <w:rsid w:val="00EE34F4"/>
    <w:rsid w:val="00EE4C0B"/>
    <w:rsid w:val="00EF7040"/>
    <w:rsid w:val="00F147A4"/>
    <w:rsid w:val="00F27A58"/>
    <w:rsid w:val="00F27DE1"/>
    <w:rsid w:val="00F32BE5"/>
    <w:rsid w:val="00F43B81"/>
    <w:rsid w:val="00F52DAC"/>
    <w:rsid w:val="00F55847"/>
    <w:rsid w:val="00F6197A"/>
    <w:rsid w:val="00F6398E"/>
    <w:rsid w:val="00F63B8E"/>
    <w:rsid w:val="00F82B75"/>
    <w:rsid w:val="00F948CC"/>
    <w:rsid w:val="00FA2883"/>
    <w:rsid w:val="00FA42F2"/>
    <w:rsid w:val="00FC112F"/>
    <w:rsid w:val="00FC5F39"/>
    <w:rsid w:val="00FE7144"/>
    <w:rsid w:val="00FF004C"/>
    <w:rsid w:val="00FF469F"/>
    <w:rsid w:val="03E15C34"/>
    <w:rsid w:val="1EB1998D"/>
    <w:rsid w:val="377F6B91"/>
    <w:rsid w:val="3C9F75D2"/>
    <w:rsid w:val="43BB5511"/>
    <w:rsid w:val="49FED17C"/>
    <w:rsid w:val="5C607FB9"/>
    <w:rsid w:val="5D7B7B93"/>
    <w:rsid w:val="7FDF29CF"/>
    <w:rsid w:val="BDFBB7DF"/>
    <w:rsid w:val="DF67E7B6"/>
    <w:rsid w:val="F698379E"/>
    <w:rsid w:val="FFF74BFD"/>
    <w:rsid w:val="FFFD8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subject"/>
    <w:basedOn w:val="4"/>
    <w:next w:val="4"/>
    <w:link w:val="25"/>
    <w:unhideWhenUsed/>
    <w:qFormat/>
    <w:uiPriority w:val="99"/>
    <w:rPr>
      <w:b/>
      <w:bCs/>
    </w:rPr>
  </w:style>
  <w:style w:type="paragraph" w:styleId="4">
    <w:name w:val="annotation text"/>
    <w:basedOn w:val="1"/>
    <w:link w:val="24"/>
    <w:unhideWhenUsed/>
    <w:qFormat/>
    <w:uiPriority w:val="99"/>
    <w:pPr>
      <w:jc w:val="left"/>
    </w:pPr>
  </w:style>
  <w:style w:type="paragraph" w:styleId="5">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6">
    <w:name w:val="Balloon Text"/>
    <w:basedOn w:val="1"/>
    <w:link w:val="26"/>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0">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annotation reference"/>
    <w:basedOn w:val="12"/>
    <w:unhideWhenUsed/>
    <w:qFormat/>
    <w:uiPriority w:val="99"/>
    <w:rPr>
      <w:sz w:val="21"/>
      <w:szCs w:val="21"/>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paragraph" w:customStyle="1" w:styleId="18">
    <w:name w:val="Char Char4 Char Char"/>
    <w:basedOn w:val="1"/>
    <w:qFormat/>
    <w:uiPriority w:val="0"/>
    <w:pPr>
      <w:widowControl/>
      <w:spacing w:after="160" w:line="240" w:lineRule="exact"/>
      <w:jc w:val="left"/>
    </w:pPr>
  </w:style>
  <w:style w:type="paragraph" w:customStyle="1" w:styleId="19">
    <w:name w:val="List Paragraph"/>
    <w:basedOn w:val="1"/>
    <w:qFormat/>
    <w:uiPriority w:val="34"/>
    <w:pPr>
      <w:ind w:firstLine="420" w:firstLineChars="200"/>
    </w:pPr>
  </w:style>
  <w:style w:type="paragraph" w:customStyle="1" w:styleId="20">
    <w:name w:val="列出段落1"/>
    <w:basedOn w:val="1"/>
    <w:qFormat/>
    <w:uiPriority w:val="0"/>
    <w:pPr>
      <w:ind w:firstLine="420" w:firstLineChars="200"/>
    </w:pPr>
    <w:rPr>
      <w:rFonts w:ascii="Calibri" w:hAnsi="Calibri"/>
      <w:szCs w:val="22"/>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22">
    <w:name w:val="标题 1 字符"/>
    <w:basedOn w:val="12"/>
    <w:link w:val="2"/>
    <w:qFormat/>
    <w:uiPriority w:val="9"/>
    <w:rPr>
      <w:rFonts w:ascii="Times New Roman" w:hAnsi="Times New Roman" w:eastAsia="宋体" w:cs="Times New Roman"/>
      <w:b/>
      <w:bCs/>
      <w:kern w:val="44"/>
      <w:sz w:val="44"/>
      <w:szCs w:val="44"/>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4">
    <w:name w:val="批注文字 字符"/>
    <w:basedOn w:val="12"/>
    <w:link w:val="4"/>
    <w:semiHidden/>
    <w:qFormat/>
    <w:uiPriority w:val="99"/>
    <w:rPr>
      <w:rFonts w:ascii="Times New Roman" w:hAnsi="Times New Roman" w:eastAsia="宋体" w:cs="Times New Roman"/>
      <w:kern w:val="2"/>
      <w:sz w:val="21"/>
      <w:szCs w:val="24"/>
    </w:rPr>
  </w:style>
  <w:style w:type="character" w:customStyle="1" w:styleId="25">
    <w:name w:val="批注主题 字符"/>
    <w:basedOn w:val="24"/>
    <w:link w:val="3"/>
    <w:semiHidden/>
    <w:qFormat/>
    <w:uiPriority w:val="99"/>
    <w:rPr>
      <w:rFonts w:ascii="Times New Roman" w:hAnsi="Times New Roman" w:eastAsia="宋体" w:cs="Times New Roman"/>
      <w:b/>
      <w:bCs/>
      <w:kern w:val="2"/>
      <w:sz w:val="21"/>
      <w:szCs w:val="24"/>
    </w:rPr>
  </w:style>
  <w:style w:type="character" w:customStyle="1" w:styleId="26">
    <w:name w:val="批注框文本 字符"/>
    <w:basedOn w:val="12"/>
    <w:link w:val="6"/>
    <w:semiHidden/>
    <w:qFormat/>
    <w:uiPriority w:val="99"/>
    <w:rPr>
      <w:rFonts w:ascii="Times New Roman" w:hAnsi="Times New Roman" w:eastAsia="宋体" w:cs="Times New Roman"/>
      <w:kern w:val="2"/>
      <w:sz w:val="18"/>
      <w:szCs w:val="18"/>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1.sv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7.sv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6.svg"/><Relationship Id="rId17" Type="http://schemas.openxmlformats.org/officeDocument/2006/relationships/image" Target="media/image7.png"/><Relationship Id="rId16" Type="http://schemas.openxmlformats.org/officeDocument/2006/relationships/image" Target="media/image5.svg"/><Relationship Id="rId15" Type="http://schemas.openxmlformats.org/officeDocument/2006/relationships/image" Target="media/image6.png"/><Relationship Id="rId14" Type="http://schemas.openxmlformats.org/officeDocument/2006/relationships/image" Target="media/image4.svg"/><Relationship Id="rId13" Type="http://schemas.openxmlformats.org/officeDocument/2006/relationships/image" Target="media/image5.png"/><Relationship Id="rId12" Type="http://schemas.openxmlformats.org/officeDocument/2006/relationships/image" Target="media/image3.svg"/><Relationship Id="rId11" Type="http://schemas.openxmlformats.org/officeDocument/2006/relationships/image" Target="media/image4.png"/><Relationship Id="rId10" Type="http://schemas.openxmlformats.org/officeDocument/2006/relationships/image" Target="media/image2.sv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5c1803-bcee-4aaf-b95a-08edbea6ea54}"/>
        <w:style w:val=""/>
        <w:category>
          <w:name w:val="常规"/>
          <w:gallery w:val="placeholder"/>
        </w:category>
        <w:types>
          <w:type w:val="bbPlcHdr"/>
        </w:types>
        <w:behaviors>
          <w:behavior w:val="content"/>
        </w:behaviors>
        <w:description w:val=""/>
        <w:guid w:val="{2f5c1803-bcee-4aaf-b95a-08edbea6ea54}"/>
      </w:docPartPr>
      <w:docPartBody>
        <w:p>
          <w:r>
            <w:rPr>
              <w:color w:val="808080"/>
            </w:rPr>
            <w:t>单击此处输入文字。</w:t>
          </w:r>
        </w:p>
      </w:docPartBody>
    </w:docPart>
    <w:docPart>
      <w:docPartPr>
        <w:name w:val="{fc90b0a5-61af-4b2e-a94a-e55dc2ab7526}"/>
        <w:style w:val=""/>
        <w:category>
          <w:name w:val="常规"/>
          <w:gallery w:val="placeholder"/>
        </w:category>
        <w:types>
          <w:type w:val="bbPlcHdr"/>
        </w:types>
        <w:behaviors>
          <w:behavior w:val="content"/>
        </w:behaviors>
        <w:description w:val=""/>
        <w:guid w:val="{fc90b0a5-61af-4b2e-a94a-e55dc2ab7526}"/>
      </w:docPartPr>
      <w:docPartBody>
        <w:p>
          <w:r>
            <w:rPr>
              <w:color w:val="808080"/>
            </w:rPr>
            <w:t>单击此处输入文字。</w:t>
          </w:r>
        </w:p>
      </w:docPartBody>
    </w:docPart>
    <w:docPart>
      <w:docPartPr>
        <w:name w:val="{7b335e0d-7810-42fc-896d-f110309a8508}"/>
        <w:style w:val=""/>
        <w:category>
          <w:name w:val="常规"/>
          <w:gallery w:val="placeholder"/>
        </w:category>
        <w:types>
          <w:type w:val="bbPlcHdr"/>
        </w:types>
        <w:behaviors>
          <w:behavior w:val="content"/>
        </w:behaviors>
        <w:description w:val=""/>
        <w:guid w:val="{7b335e0d-7810-42fc-896d-f110309a8508}"/>
      </w:docPartPr>
      <w:docPartBody>
        <w:p>
          <w:r>
            <w:rPr>
              <w:color w:val="808080"/>
            </w:rPr>
            <w:t>单击此处输入文字。</w:t>
          </w:r>
        </w:p>
      </w:docPartBody>
    </w:docPart>
    <w:docPart>
      <w:docPartPr>
        <w:name w:val="{e90ffd11-2a55-4f2e-bf93-ed76b7227a81}"/>
        <w:style w:val=""/>
        <w:category>
          <w:name w:val="常规"/>
          <w:gallery w:val="placeholder"/>
        </w:category>
        <w:types>
          <w:type w:val="bbPlcHdr"/>
        </w:types>
        <w:behaviors>
          <w:behavior w:val="content"/>
        </w:behaviors>
        <w:description w:val=""/>
        <w:guid w:val="{e90ffd11-2a55-4f2e-bf93-ed76b7227a81}"/>
      </w:docPartPr>
      <w:docPartBody>
        <w:p>
          <w:r>
            <w:rPr>
              <w:color w:val="808080"/>
            </w:rPr>
            <w:t>单击此处输入文字。</w:t>
          </w:r>
        </w:p>
      </w:docPartBody>
    </w:docPart>
    <w:docPart>
      <w:docPartPr>
        <w:name w:val="{c4116df5-cafb-45d8-a62f-27511fe61bc6}"/>
        <w:style w:val=""/>
        <w:category>
          <w:name w:val="常规"/>
          <w:gallery w:val="placeholder"/>
        </w:category>
        <w:types>
          <w:type w:val="bbPlcHdr"/>
        </w:types>
        <w:behaviors>
          <w:behavior w:val="content"/>
        </w:behaviors>
        <w:description w:val=""/>
        <w:guid w:val="{c4116df5-cafb-45d8-a62f-27511fe61bc6}"/>
      </w:docPartPr>
      <w:docPartBody>
        <w:p>
          <w:r>
            <w:rPr>
              <w:color w:val="808080"/>
            </w:rPr>
            <w:t>单击此处输入文字。</w:t>
          </w:r>
        </w:p>
      </w:docPartBody>
    </w:docPart>
    <w:docPart>
      <w:docPartPr>
        <w:name w:val="{44bce37b-bdce-4a88-8624-57c7361963a5}"/>
        <w:style w:val=""/>
        <w:category>
          <w:name w:val="常规"/>
          <w:gallery w:val="placeholder"/>
        </w:category>
        <w:types>
          <w:type w:val="bbPlcHdr"/>
        </w:types>
        <w:behaviors>
          <w:behavior w:val="content"/>
        </w:behaviors>
        <w:description w:val=""/>
        <w:guid w:val="{44bce37b-bdce-4a88-8624-57c7361963a5}"/>
      </w:docPartPr>
      <w:docPartBody>
        <w:p>
          <w:r>
            <w:rPr>
              <w:color w:val="808080"/>
            </w:rPr>
            <w:t>单击此处输入文字。</w:t>
          </w:r>
        </w:p>
      </w:docPartBody>
    </w:docPart>
    <w:docPart>
      <w:docPartPr>
        <w:name w:val="{df8f4460-5431-4d4b-904f-93edd374a4d4}"/>
        <w:style w:val=""/>
        <w:category>
          <w:name w:val="常规"/>
          <w:gallery w:val="placeholder"/>
        </w:category>
        <w:types>
          <w:type w:val="bbPlcHdr"/>
        </w:types>
        <w:behaviors>
          <w:behavior w:val="content"/>
        </w:behaviors>
        <w:description w:val=""/>
        <w:guid w:val="{df8f4460-5431-4d4b-904f-93edd374a4d4}"/>
      </w:docPartPr>
      <w:docPartBody>
        <w:p>
          <w:r>
            <w:rPr>
              <w:color w:val="808080"/>
            </w:rPr>
            <w:t>单击此处输入文字。</w:t>
          </w:r>
        </w:p>
      </w:docPartBody>
    </w:docPart>
    <w:docPart>
      <w:docPartPr>
        <w:name w:val="{dc2490dc-4faa-4626-b958-a3c1857aa4bc}"/>
        <w:style w:val=""/>
        <w:category>
          <w:name w:val="常规"/>
          <w:gallery w:val="placeholder"/>
        </w:category>
        <w:types>
          <w:type w:val="bbPlcHdr"/>
        </w:types>
        <w:behaviors>
          <w:behavior w:val="content"/>
        </w:behaviors>
        <w:description w:val=""/>
        <w:guid w:val="{dc2490dc-4faa-4626-b958-a3c1857aa4bc}"/>
      </w:docPartPr>
      <w:docPartBody>
        <w:p>
          <w:r>
            <w:rPr>
              <w:color w:val="808080"/>
            </w:rPr>
            <w:t>单击此处输入文字。</w:t>
          </w:r>
        </w:p>
      </w:docPartBody>
    </w:docPart>
    <w:docPart>
      <w:docPartPr>
        <w:name w:val="{06830444-011d-46e8-9ccc-ea20fd902f30}"/>
        <w:style w:val=""/>
        <w:category>
          <w:name w:val="常规"/>
          <w:gallery w:val="placeholder"/>
        </w:category>
        <w:types>
          <w:type w:val="bbPlcHdr"/>
        </w:types>
        <w:behaviors>
          <w:behavior w:val="content"/>
        </w:behaviors>
        <w:description w:val=""/>
        <w:guid w:val="{06830444-011d-46e8-9ccc-ea20fd902f30}"/>
      </w:docPartPr>
      <w:docPartBody>
        <w:p>
          <w:r>
            <w:rPr>
              <w:color w:val="808080"/>
            </w:rPr>
            <w:t>单击此处输入文字。</w:t>
          </w:r>
        </w:p>
      </w:docPartBody>
    </w:docPart>
    <w:docPart>
      <w:docPartPr>
        <w:name w:val="{567957ed-6b48-4af3-b13c-a093076bb79d}"/>
        <w:style w:val=""/>
        <w:category>
          <w:name w:val="常规"/>
          <w:gallery w:val="placeholder"/>
        </w:category>
        <w:types>
          <w:type w:val="bbPlcHdr"/>
        </w:types>
        <w:behaviors>
          <w:behavior w:val="content"/>
        </w:behaviors>
        <w:description w:val=""/>
        <w:guid w:val="{567957ed-6b48-4af3-b13c-a093076bb79d}"/>
      </w:docPartPr>
      <w:docPartBody>
        <w:p>
          <w:r>
            <w:rPr>
              <w:color w:val="808080"/>
            </w:rPr>
            <w:t>单击此处输入文字。</w:t>
          </w:r>
        </w:p>
      </w:docPartBody>
    </w:docPart>
    <w:docPart>
      <w:docPartPr>
        <w:name w:val="{644feaa5-6d42-418d-9e77-5be5f7e8934c}"/>
        <w:style w:val=""/>
        <w:category>
          <w:name w:val="常规"/>
          <w:gallery w:val="placeholder"/>
        </w:category>
        <w:types>
          <w:type w:val="bbPlcHdr"/>
        </w:types>
        <w:behaviors>
          <w:behavior w:val="content"/>
        </w:behaviors>
        <w:description w:val=""/>
        <w:guid w:val="{644feaa5-6d42-418d-9e77-5be5f7e8934c}"/>
      </w:docPartPr>
      <w:docPartBody>
        <w:p>
          <w:r>
            <w:rPr>
              <w:color w:val="808080"/>
            </w:rPr>
            <w:t>单击此处输入文字。</w:t>
          </w:r>
        </w:p>
      </w:docPartBody>
    </w:docPart>
    <w:docPart>
      <w:docPartPr>
        <w:name w:val="{299c5968-8444-421e-8a0b-d658b411238a}"/>
        <w:style w:val=""/>
        <w:category>
          <w:name w:val="常规"/>
          <w:gallery w:val="placeholder"/>
        </w:category>
        <w:types>
          <w:type w:val="bbPlcHdr"/>
        </w:types>
        <w:behaviors>
          <w:behavior w:val="content"/>
        </w:behaviors>
        <w:description w:val=""/>
        <w:guid w:val="{299c5968-8444-421e-8a0b-d658b411238a}"/>
      </w:docPartPr>
      <w:docPartBody>
        <w:p>
          <w:r>
            <w:rPr>
              <w:color w:val="808080"/>
            </w:rPr>
            <w:t>单击此处输入文字。</w:t>
          </w:r>
        </w:p>
      </w:docPartBody>
    </w:docPart>
    <w:docPart>
      <w:docPartPr>
        <w:name w:val="{ad2d8dcc-3bb1-4797-985d-8a837656671c}"/>
        <w:style w:val=""/>
        <w:category>
          <w:name w:val="常规"/>
          <w:gallery w:val="placeholder"/>
        </w:category>
        <w:types>
          <w:type w:val="bbPlcHdr"/>
        </w:types>
        <w:behaviors>
          <w:behavior w:val="content"/>
        </w:behaviors>
        <w:description w:val=""/>
        <w:guid w:val="{ad2d8dcc-3bb1-4797-985d-8a837656671c}"/>
      </w:docPartPr>
      <w:docPartBody>
        <w:p>
          <w:r>
            <w:rPr>
              <w:color w:val="808080"/>
            </w:rPr>
            <w:t>单击此处输入文字。</w:t>
          </w:r>
        </w:p>
      </w:docPartBody>
    </w:docPart>
    <w:docPart>
      <w:docPartPr>
        <w:name w:val="{f5eeb3c0-409d-4547-97fd-269d5a797e41}"/>
        <w:style w:val=""/>
        <w:category>
          <w:name w:val="常规"/>
          <w:gallery w:val="placeholder"/>
        </w:category>
        <w:types>
          <w:type w:val="bbPlcHdr"/>
        </w:types>
        <w:behaviors>
          <w:behavior w:val="content"/>
        </w:behaviors>
        <w:description w:val=""/>
        <w:guid w:val="{f5eeb3c0-409d-4547-97fd-269d5a797e41}"/>
      </w:docPartPr>
      <w:docPartBody>
        <w:p>
          <w:r>
            <w:rPr>
              <w:color w:val="808080"/>
            </w:rPr>
            <w:t>单击此处输入文字。</w:t>
          </w:r>
        </w:p>
      </w:docPartBody>
    </w:docPart>
    <w:docPart>
      <w:docPartPr>
        <w:name w:val="{8f41e02c-97a9-4ffc-9d80-13613745d8ef}"/>
        <w:style w:val=""/>
        <w:category>
          <w:name w:val="常规"/>
          <w:gallery w:val="placeholder"/>
        </w:category>
        <w:types>
          <w:type w:val="bbPlcHdr"/>
        </w:types>
        <w:behaviors>
          <w:behavior w:val="content"/>
        </w:behaviors>
        <w:description w:val=""/>
        <w:guid w:val="{8f41e02c-97a9-4ffc-9d80-13613745d8ef}"/>
      </w:docPartPr>
      <w:docPartBody>
        <w:p>
          <w:r>
            <w:rPr>
              <w:color w:val="808080"/>
            </w:rPr>
            <w:t>单击此处输入文字。</w:t>
          </w:r>
        </w:p>
      </w:docPartBody>
    </w:docPart>
    <w:docPart>
      <w:docPartPr>
        <w:name w:val="{8de388fd-6772-4ab5-8886-ad88759722fa}"/>
        <w:style w:val=""/>
        <w:category>
          <w:name w:val="常规"/>
          <w:gallery w:val="placeholder"/>
        </w:category>
        <w:types>
          <w:type w:val="bbPlcHdr"/>
        </w:types>
        <w:behaviors>
          <w:behavior w:val="content"/>
        </w:behaviors>
        <w:description w:val=""/>
        <w:guid w:val="{8de388fd-6772-4ab5-8886-ad88759722fa}"/>
      </w:docPartPr>
      <w:docPartBody>
        <w:p>
          <w:r>
            <w:rPr>
              <w:color w:val="808080"/>
            </w:rPr>
            <w:t>单击此处输入文字。</w:t>
          </w:r>
        </w:p>
      </w:docPartBody>
    </w:docPart>
    <w:docPart>
      <w:docPartPr>
        <w:name w:val="{a4a0f7c1-9f1e-4643-911e-c141a2c1a81f}"/>
        <w:style w:val=""/>
        <w:category>
          <w:name w:val="常规"/>
          <w:gallery w:val="placeholder"/>
        </w:category>
        <w:types>
          <w:type w:val="bbPlcHdr"/>
        </w:types>
        <w:behaviors>
          <w:behavior w:val="content"/>
        </w:behaviors>
        <w:description w:val=""/>
        <w:guid w:val="{a4a0f7c1-9f1e-4643-911e-c141a2c1a81f}"/>
      </w:docPartPr>
      <w:docPartBody>
        <w:p>
          <w:r>
            <w:rPr>
              <w:color w:val="808080"/>
            </w:rPr>
            <w:t>单击此处输入文字。</w:t>
          </w:r>
        </w:p>
      </w:docPartBody>
    </w:docPart>
    <w:docPart>
      <w:docPartPr>
        <w:name w:val="{9fc546fb-645b-4ea7-a81d-3d587246cc86}"/>
        <w:style w:val=""/>
        <w:category>
          <w:name w:val="常规"/>
          <w:gallery w:val="placeholder"/>
        </w:category>
        <w:types>
          <w:type w:val="bbPlcHdr"/>
        </w:types>
        <w:behaviors>
          <w:behavior w:val="content"/>
        </w:behaviors>
        <w:description w:val=""/>
        <w:guid w:val="{9fc546fb-645b-4ea7-a81d-3d587246cc86}"/>
      </w:docPartPr>
      <w:docPartBody>
        <w:p>
          <w:r>
            <w:rPr>
              <w:color w:val="808080"/>
            </w:rPr>
            <w:t>单击此处输入文字。</w:t>
          </w:r>
        </w:p>
      </w:docPartBody>
    </w:docPart>
    <w:docPart>
      <w:docPartPr>
        <w:name w:val="{d8e57941-ca43-4fb5-81d7-8b9c489bd69f}"/>
        <w:style w:val=""/>
        <w:category>
          <w:name w:val="常规"/>
          <w:gallery w:val="placeholder"/>
        </w:category>
        <w:types>
          <w:type w:val="bbPlcHdr"/>
        </w:types>
        <w:behaviors>
          <w:behavior w:val="content"/>
        </w:behaviors>
        <w:description w:val=""/>
        <w:guid w:val="{d8e57941-ca43-4fb5-81d7-8b9c489bd69f}"/>
      </w:docPartPr>
      <w:docPartBody>
        <w:p>
          <w:r>
            <w:rPr>
              <w:color w:val="808080"/>
            </w:rPr>
            <w:t>单击此处输入文字。</w:t>
          </w:r>
        </w:p>
      </w:docPartBody>
    </w:docPart>
    <w:docPart>
      <w:docPartPr>
        <w:name w:val="{15b02b39-38b1-4577-87c7-f2b14517de04}"/>
        <w:style w:val=""/>
        <w:category>
          <w:name w:val="常规"/>
          <w:gallery w:val="placeholder"/>
        </w:category>
        <w:types>
          <w:type w:val="bbPlcHdr"/>
        </w:types>
        <w:behaviors>
          <w:behavior w:val="content"/>
        </w:behaviors>
        <w:description w:val=""/>
        <w:guid w:val="{15b02b39-38b1-4577-87c7-f2b14517de04}"/>
      </w:docPartPr>
      <w:docPartBody>
        <w:p>
          <w:r>
            <w:rPr>
              <w:color w:val="808080"/>
            </w:rPr>
            <w:t>单击此处输入文字。</w:t>
          </w:r>
        </w:p>
      </w:docPartBody>
    </w:docPart>
    <w:docPart>
      <w:docPartPr>
        <w:name w:val="{adbab30a-c371-41ec-9663-baef9f6f44b7}"/>
        <w:style w:val=""/>
        <w:category>
          <w:name w:val="常规"/>
          <w:gallery w:val="placeholder"/>
        </w:category>
        <w:types>
          <w:type w:val="bbPlcHdr"/>
        </w:types>
        <w:behaviors>
          <w:behavior w:val="content"/>
        </w:behaviors>
        <w:description w:val=""/>
        <w:guid w:val="{adbab30a-c371-41ec-9663-baef9f6f44b7}"/>
      </w:docPartPr>
      <w:docPartBody>
        <w:p>
          <w:r>
            <w:rPr>
              <w:color w:val="808080"/>
            </w:rPr>
            <w:t>单击此处输入文字。</w:t>
          </w:r>
        </w:p>
      </w:docPartBody>
    </w:docPart>
    <w:docPart>
      <w:docPartPr>
        <w:name w:val="{42f7cd27-76fd-4ab4-8610-e8f2cc24a11f}"/>
        <w:style w:val=""/>
        <w:category>
          <w:name w:val="常规"/>
          <w:gallery w:val="placeholder"/>
        </w:category>
        <w:types>
          <w:type w:val="bbPlcHdr"/>
        </w:types>
        <w:behaviors>
          <w:behavior w:val="content"/>
        </w:behaviors>
        <w:description w:val=""/>
        <w:guid w:val="{42f7cd27-76fd-4ab4-8610-e8f2cc24a11f}"/>
      </w:docPartPr>
      <w:docPartBody>
        <w:p>
          <w:r>
            <w:rPr>
              <w:color w:val="808080"/>
            </w:rPr>
            <w:t>单击此处输入文字。</w:t>
          </w:r>
        </w:p>
      </w:docPartBody>
    </w:docPart>
    <w:docPart>
      <w:docPartPr>
        <w:name w:val="{cac60791-2473-4c85-bf7d-7c7d02c1fe81}"/>
        <w:style w:val=""/>
        <w:category>
          <w:name w:val="常规"/>
          <w:gallery w:val="placeholder"/>
        </w:category>
        <w:types>
          <w:type w:val="bbPlcHdr"/>
        </w:types>
        <w:behaviors>
          <w:behavior w:val="content"/>
        </w:behaviors>
        <w:description w:val=""/>
        <w:guid w:val="{cac60791-2473-4c85-bf7d-7c7d02c1fe81}"/>
      </w:docPartPr>
      <w:docPartBody>
        <w:p>
          <w:r>
            <w:rPr>
              <w:color w:val="808080"/>
            </w:rPr>
            <w:t>单击此处输入文字。</w:t>
          </w:r>
        </w:p>
      </w:docPartBody>
    </w:docPart>
    <w:docPart>
      <w:docPartPr>
        <w:name w:val="{72c8293c-5c5a-43b2-8ea9-ae9bfb9e8991}"/>
        <w:style w:val=""/>
        <w:category>
          <w:name w:val="常规"/>
          <w:gallery w:val="placeholder"/>
        </w:category>
        <w:types>
          <w:type w:val="bbPlcHdr"/>
        </w:types>
        <w:behaviors>
          <w:behavior w:val="content"/>
        </w:behaviors>
        <w:description w:val=""/>
        <w:guid w:val="{72c8293c-5c5a-43b2-8ea9-ae9bfb9e8991}"/>
      </w:docPartPr>
      <w:docPartBody>
        <w:p>
          <w:r>
            <w:rPr>
              <w:color w:val="808080"/>
            </w:rPr>
            <w:t>单击此处输入文字。</w:t>
          </w:r>
        </w:p>
      </w:docPartBody>
    </w:docPart>
    <w:docPart>
      <w:docPartPr>
        <w:name w:val="{68043041-744e-4804-a9bb-88781a69a58c}"/>
        <w:style w:val=""/>
        <w:category>
          <w:name w:val="常规"/>
          <w:gallery w:val="placeholder"/>
        </w:category>
        <w:types>
          <w:type w:val="bbPlcHdr"/>
        </w:types>
        <w:behaviors>
          <w:behavior w:val="content"/>
        </w:behaviors>
        <w:description w:val=""/>
        <w:guid w:val="{68043041-744e-4804-a9bb-88781a69a58c}"/>
      </w:docPartPr>
      <w:docPartBody>
        <w:p>
          <w:r>
            <w:rPr>
              <w:color w:val="808080"/>
            </w:rPr>
            <w:t>单击此处输入文字。</w:t>
          </w:r>
        </w:p>
      </w:docPartBody>
    </w:docPart>
    <w:docPart>
      <w:docPartPr>
        <w:name w:val="{342bf451-d866-4fb4-9e8f-ffcde96fee95}"/>
        <w:style w:val=""/>
        <w:category>
          <w:name w:val="常规"/>
          <w:gallery w:val="placeholder"/>
        </w:category>
        <w:types>
          <w:type w:val="bbPlcHdr"/>
        </w:types>
        <w:behaviors>
          <w:behavior w:val="content"/>
        </w:behaviors>
        <w:description w:val=""/>
        <w:guid w:val="{342bf451-d866-4fb4-9e8f-ffcde96fee95}"/>
      </w:docPartPr>
      <w:docPartBody>
        <w:p>
          <w:r>
            <w:rPr>
              <w:color w:val="808080"/>
            </w:rPr>
            <w:t>单击此处输入文字。</w:t>
          </w:r>
        </w:p>
      </w:docPartBody>
    </w:docPart>
    <w:docPart>
      <w:docPartPr>
        <w:name w:val="{94f9700b-af25-4dad-9559-cd5f54643103}"/>
        <w:style w:val=""/>
        <w:category>
          <w:name w:val="常规"/>
          <w:gallery w:val="placeholder"/>
        </w:category>
        <w:types>
          <w:type w:val="bbPlcHdr"/>
        </w:types>
        <w:behaviors>
          <w:behavior w:val="content"/>
        </w:behaviors>
        <w:description w:val=""/>
        <w:guid w:val="{94f9700b-af25-4dad-9559-cd5f54643103}"/>
      </w:docPartPr>
      <w:docPartBody>
        <w:p>
          <w:r>
            <w:rPr>
              <w:color w:val="808080"/>
            </w:rPr>
            <w:t>单击此处输入文字。</w:t>
          </w:r>
        </w:p>
      </w:docPartBody>
    </w:docPart>
    <w:docPart>
      <w:docPartPr>
        <w:name w:val="{4dbf1613-0df4-4f13-9336-4d5dce4fb134}"/>
        <w:style w:val=""/>
        <w:category>
          <w:name w:val="常规"/>
          <w:gallery w:val="placeholder"/>
        </w:category>
        <w:types>
          <w:type w:val="bbPlcHdr"/>
        </w:types>
        <w:behaviors>
          <w:behavior w:val="content"/>
        </w:behaviors>
        <w:description w:val=""/>
        <w:guid w:val="{4dbf1613-0df4-4f13-9336-4d5dce4fb134}"/>
      </w:docPartPr>
      <w:docPartBody>
        <w:p>
          <w:r>
            <w:rPr>
              <w:color w:val="808080"/>
            </w:rPr>
            <w:t>单击此处输入文字。</w:t>
          </w:r>
        </w:p>
      </w:docPartBody>
    </w:docPart>
    <w:docPart>
      <w:docPartPr>
        <w:name w:val="{f23c9c59-a18c-4bc8-8543-8fb8fe7fe3ca}"/>
        <w:style w:val=""/>
        <w:category>
          <w:name w:val="常规"/>
          <w:gallery w:val="placeholder"/>
        </w:category>
        <w:types>
          <w:type w:val="bbPlcHdr"/>
        </w:types>
        <w:behaviors>
          <w:behavior w:val="content"/>
        </w:behaviors>
        <w:description w:val=""/>
        <w:guid w:val="{f23c9c59-a18c-4bc8-8543-8fb8fe7fe3ca}"/>
      </w:docPartPr>
      <w:docPartBody>
        <w:p>
          <w:r>
            <w:rPr>
              <w:color w:val="808080"/>
            </w:rPr>
            <w:t>单击此处输入文字。</w:t>
          </w:r>
        </w:p>
      </w:docPartBody>
    </w:docPart>
    <w:docPart>
      <w:docPartPr>
        <w:name w:val="{c8927759-a69f-41ad-aef1-3da24dab6c4d}"/>
        <w:style w:val=""/>
        <w:category>
          <w:name w:val="常规"/>
          <w:gallery w:val="placeholder"/>
        </w:category>
        <w:types>
          <w:type w:val="bbPlcHdr"/>
        </w:types>
        <w:behaviors>
          <w:behavior w:val="content"/>
        </w:behaviors>
        <w:description w:val=""/>
        <w:guid w:val="{c8927759-a69f-41ad-aef1-3da24dab6c4d}"/>
      </w:docPartPr>
      <w:docPartBody>
        <w:p>
          <w:r>
            <w:rPr>
              <w:color w:val="808080"/>
            </w:rPr>
            <w:t>单击此处输入文字。</w:t>
          </w:r>
        </w:p>
      </w:docPartBody>
    </w:docPart>
    <w:docPart>
      <w:docPartPr>
        <w:name w:val="{080ff438-2b48-408a-9588-dc58d071a27c}"/>
        <w:style w:val=""/>
        <w:category>
          <w:name w:val="常规"/>
          <w:gallery w:val="placeholder"/>
        </w:category>
        <w:types>
          <w:type w:val="bbPlcHdr"/>
        </w:types>
        <w:behaviors>
          <w:behavior w:val="content"/>
        </w:behaviors>
        <w:description w:val=""/>
        <w:guid w:val="{080ff438-2b48-408a-9588-dc58d071a27c}"/>
      </w:docPartPr>
      <w:docPartBody>
        <w:p>
          <w:r>
            <w:rPr>
              <w:color w:val="808080"/>
            </w:rPr>
            <w:t>单击此处输入文字。</w:t>
          </w:r>
        </w:p>
      </w:docPartBody>
    </w:docPart>
    <w:docPart>
      <w:docPartPr>
        <w:name w:val="{74433cd5-58e4-4f5d-bd04-be3f33e0b6dd}"/>
        <w:style w:val=""/>
        <w:category>
          <w:name w:val="常规"/>
          <w:gallery w:val="placeholder"/>
        </w:category>
        <w:types>
          <w:type w:val="bbPlcHdr"/>
        </w:types>
        <w:behaviors>
          <w:behavior w:val="content"/>
        </w:behaviors>
        <w:description w:val=""/>
        <w:guid w:val="{74433cd5-58e4-4f5d-bd04-be3f33e0b6dd}"/>
      </w:docPartPr>
      <w:docPartBody>
        <w:p>
          <w:r>
            <w:rPr>
              <w:color w:val="808080"/>
            </w:rPr>
            <w:t>单击此处输入文字。</w:t>
          </w:r>
        </w:p>
      </w:docPartBody>
    </w:docPart>
    <w:docPart>
      <w:docPartPr>
        <w:name w:val="{52692a00-e95f-40ef-880c-c91169cff3c0}"/>
        <w:style w:val=""/>
        <w:category>
          <w:name w:val="常规"/>
          <w:gallery w:val="placeholder"/>
        </w:category>
        <w:types>
          <w:type w:val="bbPlcHdr"/>
        </w:types>
        <w:behaviors>
          <w:behavior w:val="content"/>
        </w:behaviors>
        <w:description w:val=""/>
        <w:guid w:val="{52692a00-e95f-40ef-880c-c91169cff3c0}"/>
      </w:docPartPr>
      <w:docPartBody>
        <w:p>
          <w:r>
            <w:rPr>
              <w:color w:val="808080"/>
            </w:rPr>
            <w:t>单击此处输入文字。</w:t>
          </w:r>
        </w:p>
      </w:docPartBody>
    </w:docPart>
    <w:docPart>
      <w:docPartPr>
        <w:name w:val="{008c6515-64eb-4f16-9b70-5cf98d916e37}"/>
        <w:style w:val=""/>
        <w:category>
          <w:name w:val="常规"/>
          <w:gallery w:val="placeholder"/>
        </w:category>
        <w:types>
          <w:type w:val="bbPlcHdr"/>
        </w:types>
        <w:behaviors>
          <w:behavior w:val="content"/>
        </w:behaviors>
        <w:description w:val=""/>
        <w:guid w:val="{008c6515-64eb-4f16-9b70-5cf98d916e37}"/>
      </w:docPartPr>
      <w:docPartBody>
        <w:p>
          <w:r>
            <w:rPr>
              <w:color w:val="808080"/>
            </w:rPr>
            <w:t>单击此处输入文字。</w:t>
          </w:r>
        </w:p>
      </w:docPartBody>
    </w:docPart>
    <w:docPart>
      <w:docPartPr>
        <w:name w:val="{a24c5d34-6c0d-4e2b-84a3-62474c902c9c}"/>
        <w:style w:val=""/>
        <w:category>
          <w:name w:val="常规"/>
          <w:gallery w:val="placeholder"/>
        </w:category>
        <w:types>
          <w:type w:val="bbPlcHdr"/>
        </w:types>
        <w:behaviors>
          <w:behavior w:val="content"/>
        </w:behaviors>
        <w:description w:val=""/>
        <w:guid w:val="{a24c5d34-6c0d-4e2b-84a3-62474c902c9c}"/>
      </w:docPartPr>
      <w:docPartBody>
        <w:p>
          <w:r>
            <w:rPr>
              <w:color w:val="808080"/>
            </w:rPr>
            <w:t>单击此处输入文字。</w:t>
          </w:r>
        </w:p>
      </w:docPartBody>
    </w:docPart>
    <w:docPart>
      <w:docPartPr>
        <w:name w:val="{1d3e1d6e-0b08-46f3-bc1f-00a9b3109959}"/>
        <w:style w:val=""/>
        <w:category>
          <w:name w:val="常规"/>
          <w:gallery w:val="placeholder"/>
        </w:category>
        <w:types>
          <w:type w:val="bbPlcHdr"/>
        </w:types>
        <w:behaviors>
          <w:behavior w:val="content"/>
        </w:behaviors>
        <w:description w:val=""/>
        <w:guid w:val="{1d3e1d6e-0b08-46f3-bc1f-00a9b3109959}"/>
      </w:docPartPr>
      <w:docPartBody>
        <w:p>
          <w:r>
            <w:rPr>
              <w:color w:val="808080"/>
            </w:rPr>
            <w:t>单击此处输入文字。</w:t>
          </w:r>
        </w:p>
      </w:docPartBody>
    </w:docPart>
    <w:docPart>
      <w:docPartPr>
        <w:name w:val="{7ae41614-9c34-4655-927e-0423382c602e}"/>
        <w:style w:val=""/>
        <w:category>
          <w:name w:val="常规"/>
          <w:gallery w:val="placeholder"/>
        </w:category>
        <w:types>
          <w:type w:val="bbPlcHdr"/>
        </w:types>
        <w:behaviors>
          <w:behavior w:val="content"/>
        </w:behaviors>
        <w:description w:val=""/>
        <w:guid w:val="{7ae41614-9c34-4655-927e-0423382c602e}"/>
      </w:docPartPr>
      <w:docPartBody>
        <w:p>
          <w:r>
            <w:rPr>
              <w:color w:val="808080"/>
            </w:rPr>
            <w:t>单击此处输入文字。</w:t>
          </w:r>
        </w:p>
      </w:docPartBody>
    </w:docPart>
    <w:docPart>
      <w:docPartPr>
        <w:name w:val="{e83befc9-797b-4048-941a-b9a79b6178e0}"/>
        <w:style w:val=""/>
        <w:category>
          <w:name w:val="常规"/>
          <w:gallery w:val="placeholder"/>
        </w:category>
        <w:types>
          <w:type w:val="bbPlcHdr"/>
        </w:types>
        <w:behaviors>
          <w:behavior w:val="content"/>
        </w:behaviors>
        <w:description w:val=""/>
        <w:guid w:val="{e83befc9-797b-4048-941a-b9a79b6178e0}"/>
      </w:docPartPr>
      <w:docPartBody>
        <w:p>
          <w:r>
            <w:rPr>
              <w:color w:val="808080"/>
            </w:rPr>
            <w:t>单击此处输入文字。</w:t>
          </w:r>
        </w:p>
      </w:docPartBody>
    </w:docPart>
    <w:docPart>
      <w:docPartPr>
        <w:name w:val="{6cd1a35b-a72c-4adb-a423-2106bdb6bef5}"/>
        <w:style w:val=""/>
        <w:category>
          <w:name w:val="常规"/>
          <w:gallery w:val="placeholder"/>
        </w:category>
        <w:types>
          <w:type w:val="bbPlcHdr"/>
        </w:types>
        <w:behaviors>
          <w:behavior w:val="content"/>
        </w:behaviors>
        <w:description w:val=""/>
        <w:guid w:val="{6cd1a35b-a72c-4adb-a423-2106bdb6bef5}"/>
      </w:docPartPr>
      <w:docPartBody>
        <w:p>
          <w:r>
            <w:rPr>
              <w:color w:val="808080"/>
            </w:rPr>
            <w:t>单击此处输入文字。</w:t>
          </w:r>
        </w:p>
      </w:docPartBody>
    </w:docPart>
    <w:docPart>
      <w:docPartPr>
        <w:name w:val="{4b9f7411-19dc-4a43-9cbe-7ecf64c8eb60}"/>
        <w:style w:val=""/>
        <w:category>
          <w:name w:val="常规"/>
          <w:gallery w:val="placeholder"/>
        </w:category>
        <w:types>
          <w:type w:val="bbPlcHdr"/>
        </w:types>
        <w:behaviors>
          <w:behavior w:val="content"/>
        </w:behaviors>
        <w:description w:val=""/>
        <w:guid w:val="{4b9f7411-19dc-4a43-9cbe-7ecf64c8eb60}"/>
      </w:docPartPr>
      <w:docPartBody>
        <w:p>
          <w:r>
            <w:rPr>
              <w:color w:val="808080"/>
            </w:rPr>
            <w:t>单击此处输入文字。</w:t>
          </w:r>
        </w:p>
      </w:docPartBody>
    </w:docPart>
    <w:docPart>
      <w:docPartPr>
        <w:name w:val="{00fbb6bd-dbad-4387-a1af-bc35674b00cb}"/>
        <w:style w:val=""/>
        <w:category>
          <w:name w:val="常规"/>
          <w:gallery w:val="placeholder"/>
        </w:category>
        <w:types>
          <w:type w:val="bbPlcHdr"/>
        </w:types>
        <w:behaviors>
          <w:behavior w:val="content"/>
        </w:behaviors>
        <w:description w:val=""/>
        <w:guid w:val="{00fbb6bd-dbad-4387-a1af-bc35674b00cb}"/>
      </w:docPartPr>
      <w:docPartBody>
        <w:p>
          <w:r>
            <w:rPr>
              <w:color w:val="808080"/>
            </w:rPr>
            <w:t>单击此处输入文字。</w:t>
          </w:r>
        </w:p>
      </w:docPartBody>
    </w:docPart>
    <w:docPart>
      <w:docPartPr>
        <w:name w:val="{d59e6efb-fffa-4968-9948-2efabb8ed1b8}"/>
        <w:style w:val=""/>
        <w:category>
          <w:name w:val="常规"/>
          <w:gallery w:val="placeholder"/>
        </w:category>
        <w:types>
          <w:type w:val="bbPlcHdr"/>
        </w:types>
        <w:behaviors>
          <w:behavior w:val="content"/>
        </w:behaviors>
        <w:description w:val=""/>
        <w:guid w:val="{d59e6efb-fffa-4968-9948-2efabb8ed1b8}"/>
      </w:docPartPr>
      <w:docPartBody>
        <w:p>
          <w:r>
            <w:rPr>
              <w:color w:val="808080"/>
            </w:rPr>
            <w:t>单击此处输入文字。</w:t>
          </w:r>
        </w:p>
      </w:docPartBody>
    </w:docPart>
    <w:docPart>
      <w:docPartPr>
        <w:name w:val="{db52b4b7-56e7-4855-980c-b8f63b925132}"/>
        <w:style w:val=""/>
        <w:category>
          <w:name w:val="常规"/>
          <w:gallery w:val="placeholder"/>
        </w:category>
        <w:types>
          <w:type w:val="bbPlcHdr"/>
        </w:types>
        <w:behaviors>
          <w:behavior w:val="content"/>
        </w:behaviors>
        <w:description w:val=""/>
        <w:guid w:val="{db52b4b7-56e7-4855-980c-b8f63b92513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lumMod val="20000"/>
            <a:lumOff val="8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2183</Words>
  <Characters>12445</Characters>
  <Lines>103</Lines>
  <Paragraphs>29</Paragraphs>
  <ScaleCrop>false</ScaleCrop>
  <LinksUpToDate>false</LinksUpToDate>
  <CharactersWithSpaces>14599</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2019-11-06T04:47:00Z</dcterms:created>
  <dc:creator>zc</dc:creator>
  <cp:lastModifiedBy>carlas</cp:lastModifiedBy>
  <cp:lastPrinted>2021-05-25T03:13:00Z</cp:lastPrinted>
  <dcterms:modified xsi:type="dcterms:W3CDTF">2021-09-25T14:28:19Z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